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83115" w:rsidRPr="003E5676" w:rsidRDefault="00B83115" w:rsidP="00DA7AF4">
      <w:pPr>
        <w:spacing w:before="120" w:after="120"/>
        <w:jc w:val="center"/>
        <w:rPr>
          <w:rFonts w:ascii="Times New Roman" w:eastAsia="Calibri" w:hAnsi="Times New Roman"/>
          <w:b/>
          <w:bCs/>
          <w:szCs w:val="24"/>
          <w:lang w:val="ro-RO"/>
        </w:rPr>
      </w:pPr>
    </w:p>
    <w:p w:rsidR="00543D6F" w:rsidRPr="003E5676" w:rsidRDefault="00543D6F" w:rsidP="00DA7AF4">
      <w:pPr>
        <w:spacing w:before="120" w:after="120"/>
        <w:jc w:val="center"/>
        <w:rPr>
          <w:rFonts w:ascii="Times New Roman" w:eastAsia="Calibri" w:hAnsi="Times New Roman"/>
          <w:b/>
          <w:bCs/>
          <w:szCs w:val="24"/>
          <w:lang w:val="ro-RO"/>
        </w:rPr>
      </w:pPr>
      <w:r w:rsidRPr="003E5676">
        <w:rPr>
          <w:rFonts w:ascii="Times New Roman" w:eastAsia="Calibri" w:hAnsi="Times New Roman"/>
          <w:b/>
          <w:bCs/>
          <w:szCs w:val="24"/>
          <w:lang w:val="ro-RO"/>
        </w:rPr>
        <w:t>NOTĂ DE FUNDAMENTARE</w:t>
      </w:r>
    </w:p>
    <w:p w:rsidR="00D55389" w:rsidRPr="003E5676" w:rsidRDefault="00D55389" w:rsidP="00DA7AF4">
      <w:pPr>
        <w:spacing w:before="120" w:after="120"/>
        <w:jc w:val="center"/>
        <w:rPr>
          <w:rFonts w:ascii="Times New Roman" w:hAnsi="Times New Roman"/>
          <w:b/>
          <w:szCs w:val="24"/>
          <w:lang w:val="ro-RO" w:eastAsia="ro-RO"/>
        </w:rPr>
      </w:pPr>
    </w:p>
    <w:tbl>
      <w:tblPr>
        <w:tblW w:w="54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2"/>
        <w:gridCol w:w="1061"/>
        <w:gridCol w:w="3447"/>
        <w:gridCol w:w="3445"/>
      </w:tblGrid>
      <w:tr w:rsidR="00875CCD" w:rsidRPr="003E5676" w:rsidTr="0082037F">
        <w:trPr>
          <w:jc w:val="center"/>
        </w:trPr>
        <w:tc>
          <w:tcPr>
            <w:tcW w:w="9893" w:type="dxa"/>
            <w:gridSpan w:val="4"/>
          </w:tcPr>
          <w:p w:rsidR="001C1D1F" w:rsidRPr="003E5676" w:rsidRDefault="002363EC" w:rsidP="00935F62">
            <w:pPr>
              <w:tabs>
                <w:tab w:val="left" w:pos="3960"/>
              </w:tabs>
              <w:jc w:val="center"/>
              <w:rPr>
                <w:rFonts w:ascii="Times New Roman" w:eastAsia="Calibri" w:hAnsi="Times New Roman"/>
                <w:b/>
                <w:bCs/>
                <w:i/>
                <w:iCs/>
                <w:szCs w:val="24"/>
                <w:lang w:val="ro-RO"/>
              </w:rPr>
            </w:pPr>
            <w:r w:rsidRPr="003E5676">
              <w:rPr>
                <w:rFonts w:ascii="Times New Roman" w:eastAsia="Calibri" w:hAnsi="Times New Roman"/>
                <w:b/>
                <w:bCs/>
                <w:i/>
                <w:iCs/>
                <w:szCs w:val="24"/>
                <w:lang w:val="ro-RO"/>
              </w:rPr>
              <w:t>Secțiunea</w:t>
            </w:r>
            <w:r w:rsidR="001C1D1F" w:rsidRPr="003E5676">
              <w:rPr>
                <w:rFonts w:ascii="Times New Roman" w:eastAsia="Calibri" w:hAnsi="Times New Roman"/>
                <w:b/>
                <w:bCs/>
                <w:i/>
                <w:iCs/>
                <w:szCs w:val="24"/>
                <w:lang w:val="ro-RO"/>
              </w:rPr>
              <w:t xml:space="preserve"> 1</w:t>
            </w:r>
          </w:p>
          <w:p w:rsidR="001C1D1F" w:rsidRPr="003E5676" w:rsidRDefault="001C1D1F" w:rsidP="003E5676">
            <w:pPr>
              <w:spacing w:after="120"/>
              <w:jc w:val="center"/>
              <w:rPr>
                <w:rFonts w:ascii="Times New Roman" w:hAnsi="Times New Roman"/>
                <w:b/>
                <w:bCs/>
                <w:szCs w:val="24"/>
                <w:lang w:val="ro-RO" w:eastAsia="zh-CN"/>
              </w:rPr>
            </w:pPr>
            <w:r w:rsidRPr="003E5676">
              <w:rPr>
                <w:rFonts w:ascii="Times New Roman" w:eastAsia="Calibri" w:hAnsi="Times New Roman"/>
                <w:b/>
                <w:bCs/>
                <w:i/>
                <w:iCs/>
                <w:szCs w:val="24"/>
                <w:lang w:val="ro-RO"/>
              </w:rPr>
              <w:t xml:space="preserve">Titlul prezentului act normativ </w:t>
            </w:r>
          </w:p>
          <w:p w:rsidR="00AC7FAA" w:rsidRPr="003E5676" w:rsidRDefault="002363EC" w:rsidP="003E5676">
            <w:pPr>
              <w:autoSpaceDE w:val="0"/>
              <w:autoSpaceDN w:val="0"/>
              <w:adjustRightInd w:val="0"/>
              <w:spacing w:after="120"/>
              <w:jc w:val="center"/>
              <w:rPr>
                <w:rFonts w:ascii="Times New Roman" w:hAnsi="Times New Roman"/>
                <w:b/>
                <w:szCs w:val="24"/>
                <w:lang w:val="ro-RO"/>
              </w:rPr>
            </w:pPr>
            <w:r w:rsidRPr="003E5676">
              <w:rPr>
                <w:rFonts w:ascii="Times New Roman" w:hAnsi="Times New Roman"/>
                <w:b/>
                <w:bCs/>
                <w:szCs w:val="24"/>
                <w:lang w:val="ro-RO"/>
              </w:rPr>
              <w:t>Ordonanță de urgență a Guvernului pentru modificarea literelor c) și d) ale alin. 1 al art. 10 din Ordonanța de urgență a Guvernului nr. 115/2011 privind stabilirea cadrului instituțional și autorizarea Guvernului, prin Ministerul Finanțelor Publice, de a scoate la licitație certificatele de emisii de gaze cu efect de seră atribuite României la nivelul Uniunii Europene cu modificările și completările ulterioare</w:t>
            </w:r>
          </w:p>
        </w:tc>
      </w:tr>
      <w:tr w:rsidR="00875CCD" w:rsidRPr="003E5676" w:rsidTr="0082037F">
        <w:trPr>
          <w:trHeight w:val="20"/>
          <w:jc w:val="center"/>
        </w:trPr>
        <w:tc>
          <w:tcPr>
            <w:tcW w:w="9893" w:type="dxa"/>
            <w:gridSpan w:val="4"/>
          </w:tcPr>
          <w:p w:rsidR="00AC7FAA" w:rsidRPr="003E5676" w:rsidRDefault="002363EC" w:rsidP="00935F62">
            <w:pPr>
              <w:keepNext/>
              <w:jc w:val="center"/>
              <w:outlineLvl w:val="3"/>
              <w:rPr>
                <w:rFonts w:ascii="Times New Roman" w:hAnsi="Times New Roman"/>
                <w:b/>
                <w:bCs/>
                <w:i/>
                <w:szCs w:val="24"/>
                <w:lang w:val="ro-RO"/>
              </w:rPr>
            </w:pPr>
            <w:r w:rsidRPr="003E5676">
              <w:rPr>
                <w:rFonts w:ascii="Times New Roman" w:hAnsi="Times New Roman"/>
                <w:b/>
                <w:bCs/>
                <w:i/>
                <w:szCs w:val="24"/>
                <w:lang w:val="ro-RO"/>
              </w:rPr>
              <w:t>Secțiunea</w:t>
            </w:r>
            <w:r w:rsidR="00AC7FAA" w:rsidRPr="003E5676">
              <w:rPr>
                <w:rFonts w:ascii="Times New Roman" w:hAnsi="Times New Roman"/>
                <w:b/>
                <w:bCs/>
                <w:i/>
                <w:szCs w:val="24"/>
                <w:lang w:val="ro-RO"/>
              </w:rPr>
              <w:t xml:space="preserve"> a 2-a</w:t>
            </w:r>
          </w:p>
          <w:p w:rsidR="00646A44" w:rsidRPr="003E5676" w:rsidRDefault="00AC7FAA" w:rsidP="003E5676">
            <w:pPr>
              <w:spacing w:after="120"/>
              <w:jc w:val="center"/>
              <w:rPr>
                <w:rFonts w:ascii="Times New Roman" w:hAnsi="Times New Roman"/>
                <w:b/>
                <w:szCs w:val="24"/>
                <w:lang w:val="ro-RO"/>
              </w:rPr>
            </w:pPr>
            <w:r w:rsidRPr="003E5676">
              <w:rPr>
                <w:rFonts w:ascii="Times New Roman" w:hAnsi="Times New Roman"/>
                <w:b/>
                <w:bCs/>
                <w:i/>
                <w:szCs w:val="24"/>
                <w:lang w:val="ro-RO"/>
              </w:rPr>
              <w:t xml:space="preserve">Motivul emiterii </w:t>
            </w:r>
            <w:r w:rsidR="001C1D1F" w:rsidRPr="003E5676">
              <w:rPr>
                <w:rFonts w:ascii="Times New Roman" w:hAnsi="Times New Roman"/>
                <w:b/>
                <w:bCs/>
                <w:i/>
                <w:szCs w:val="24"/>
                <w:lang w:val="ro-RO"/>
              </w:rPr>
              <w:t>prezentului</w:t>
            </w:r>
            <w:r w:rsidRPr="003E5676">
              <w:rPr>
                <w:rFonts w:ascii="Times New Roman" w:hAnsi="Times New Roman"/>
                <w:b/>
                <w:bCs/>
                <w:i/>
                <w:szCs w:val="24"/>
                <w:lang w:val="ro-RO"/>
              </w:rPr>
              <w:t xml:space="preserve"> act normativ</w:t>
            </w:r>
            <w:r w:rsidRPr="003E5676">
              <w:rPr>
                <w:rFonts w:ascii="Times New Roman" w:hAnsi="Times New Roman"/>
                <w:b/>
                <w:noProof/>
                <w:szCs w:val="24"/>
                <w:lang w:val="ro-RO"/>
              </w:rPr>
              <w:t xml:space="preserve"> </w:t>
            </w:r>
          </w:p>
        </w:tc>
      </w:tr>
      <w:tr w:rsidR="00875CCD" w:rsidRPr="003E5676" w:rsidTr="0082037F">
        <w:trPr>
          <w:jc w:val="center"/>
        </w:trPr>
        <w:tc>
          <w:tcPr>
            <w:tcW w:w="2418" w:type="dxa"/>
            <w:shd w:val="clear" w:color="auto" w:fill="auto"/>
          </w:tcPr>
          <w:p w:rsidR="00875CCD" w:rsidRPr="003E5676" w:rsidRDefault="00875CCD" w:rsidP="00DE4491">
            <w:pPr>
              <w:pStyle w:val="Standard12"/>
              <w:numPr>
                <w:ilvl w:val="0"/>
                <w:numId w:val="0"/>
              </w:numPr>
              <w:spacing w:after="120" w:line="240" w:lineRule="auto"/>
              <w:jc w:val="left"/>
              <w:rPr>
                <w:rFonts w:cs="Times New Roman"/>
                <w:lang w:val="ro-RO"/>
              </w:rPr>
            </w:pPr>
            <w:r w:rsidRPr="003E5676">
              <w:rPr>
                <w:rFonts w:cs="Times New Roman"/>
                <w:b/>
                <w:lang w:val="ro-RO"/>
              </w:rPr>
              <w:t>1. Descrierea situa</w:t>
            </w:r>
            <w:r w:rsidR="00BC349B" w:rsidRPr="003E5676">
              <w:rPr>
                <w:rFonts w:cs="Times New Roman"/>
                <w:b/>
                <w:lang w:val="ro-RO"/>
              </w:rPr>
              <w:t>ț</w:t>
            </w:r>
            <w:r w:rsidRPr="003E5676">
              <w:rPr>
                <w:rFonts w:cs="Times New Roman"/>
                <w:b/>
                <w:lang w:val="ro-RO"/>
              </w:rPr>
              <w:t>iei actuale</w:t>
            </w:r>
          </w:p>
        </w:tc>
        <w:tc>
          <w:tcPr>
            <w:tcW w:w="7475" w:type="dxa"/>
            <w:gridSpan w:val="3"/>
            <w:shd w:val="clear" w:color="auto" w:fill="auto"/>
          </w:tcPr>
          <w:p w:rsidR="00AC7FAA" w:rsidRPr="003E5676" w:rsidRDefault="005E4F77" w:rsidP="00DE4491">
            <w:pPr>
              <w:spacing w:after="120"/>
              <w:ind w:firstLine="801"/>
              <w:rPr>
                <w:rFonts w:ascii="Times New Roman" w:hAnsi="Times New Roman"/>
                <w:szCs w:val="24"/>
                <w:lang w:val="ro-RO"/>
              </w:rPr>
            </w:pPr>
            <w:r w:rsidRPr="003E5676">
              <w:rPr>
                <w:rFonts w:ascii="Times New Roman" w:hAnsi="Times New Roman"/>
                <w:szCs w:val="24"/>
                <w:lang w:val="ro-RO"/>
              </w:rPr>
              <w:t xml:space="preserve">Având în vedere că de la instituirea schemei de comercializare a </w:t>
            </w:r>
            <w:r w:rsidRPr="003E5676">
              <w:rPr>
                <w:rFonts w:ascii="Times New Roman" w:hAnsi="Times New Roman"/>
                <w:kern w:val="36"/>
                <w:szCs w:val="24"/>
                <w:lang w:val="ro-RO"/>
              </w:rPr>
              <w:t>certificatelor de emisii de gaze cu efect de seră</w:t>
            </w:r>
            <w:r w:rsidRPr="003E5676">
              <w:rPr>
                <w:rFonts w:ascii="Times New Roman" w:hAnsi="Times New Roman"/>
                <w:szCs w:val="24"/>
                <w:lang w:val="ro-RO"/>
              </w:rPr>
              <w:t xml:space="preserve"> consumatorii finali de energie electrică din România s-au confruntat cu costuri în cre</w:t>
            </w:r>
            <w:r w:rsidR="00BC349B" w:rsidRPr="003E5676">
              <w:rPr>
                <w:rFonts w:ascii="Times New Roman" w:hAnsi="Times New Roman"/>
                <w:szCs w:val="24"/>
                <w:lang w:val="ro-RO"/>
              </w:rPr>
              <w:t>ș</w:t>
            </w:r>
            <w:r w:rsidRPr="003E5676">
              <w:rPr>
                <w:rFonts w:ascii="Times New Roman" w:hAnsi="Times New Roman"/>
                <w:szCs w:val="24"/>
                <w:lang w:val="ro-RO"/>
              </w:rPr>
              <w:t>tere ale consumului de energie electrică cauzat tocmai de transferul costului dioxidului de carbon în pre</w:t>
            </w:r>
            <w:r w:rsidR="00BC349B" w:rsidRPr="003E5676">
              <w:rPr>
                <w:rFonts w:ascii="Times New Roman" w:hAnsi="Times New Roman"/>
                <w:szCs w:val="24"/>
                <w:lang w:val="ro-RO"/>
              </w:rPr>
              <w:t>ț</w:t>
            </w:r>
            <w:r w:rsidRPr="003E5676">
              <w:rPr>
                <w:rFonts w:ascii="Times New Roman" w:hAnsi="Times New Roman"/>
                <w:szCs w:val="24"/>
                <w:lang w:val="ro-RO"/>
              </w:rPr>
              <w:t>ul electricită</w:t>
            </w:r>
            <w:r w:rsidR="00BC349B" w:rsidRPr="003E5676">
              <w:rPr>
                <w:rFonts w:ascii="Times New Roman" w:hAnsi="Times New Roman"/>
                <w:szCs w:val="24"/>
                <w:lang w:val="ro-RO"/>
              </w:rPr>
              <w:t>ț</w:t>
            </w:r>
            <w:r w:rsidRPr="003E5676">
              <w:rPr>
                <w:rFonts w:ascii="Times New Roman" w:hAnsi="Times New Roman"/>
                <w:szCs w:val="24"/>
                <w:lang w:val="ro-RO"/>
              </w:rPr>
              <w:t xml:space="preserve">ii </w:t>
            </w:r>
            <w:r w:rsidR="00BC349B" w:rsidRPr="003E5676">
              <w:rPr>
                <w:rFonts w:ascii="Times New Roman" w:hAnsi="Times New Roman"/>
                <w:szCs w:val="24"/>
                <w:lang w:val="ro-RO"/>
              </w:rPr>
              <w:t>ș</w:t>
            </w:r>
            <w:r w:rsidRPr="003E5676">
              <w:rPr>
                <w:rFonts w:ascii="Times New Roman" w:hAnsi="Times New Roman"/>
                <w:szCs w:val="24"/>
                <w:lang w:val="ro-RO"/>
              </w:rPr>
              <w:t>i consecin</w:t>
            </w:r>
            <w:r w:rsidR="00BC349B" w:rsidRPr="003E5676">
              <w:rPr>
                <w:rFonts w:ascii="Times New Roman" w:hAnsi="Times New Roman"/>
                <w:szCs w:val="24"/>
                <w:lang w:val="ro-RO"/>
              </w:rPr>
              <w:t>ț</w:t>
            </w:r>
            <w:r w:rsidRPr="003E5676">
              <w:rPr>
                <w:rFonts w:ascii="Times New Roman" w:hAnsi="Times New Roman"/>
                <w:szCs w:val="24"/>
                <w:lang w:val="ro-RO"/>
              </w:rPr>
              <w:t>ele acestor cre</w:t>
            </w:r>
            <w:r w:rsidR="00BC349B" w:rsidRPr="003E5676">
              <w:rPr>
                <w:rFonts w:ascii="Times New Roman" w:hAnsi="Times New Roman"/>
                <w:szCs w:val="24"/>
                <w:lang w:val="ro-RO"/>
              </w:rPr>
              <w:t>ș</w:t>
            </w:r>
            <w:r w:rsidRPr="003E5676">
              <w:rPr>
                <w:rFonts w:ascii="Times New Roman" w:hAnsi="Times New Roman"/>
                <w:szCs w:val="24"/>
                <w:lang w:val="ro-RO"/>
              </w:rPr>
              <w:t>teri de pre</w:t>
            </w:r>
            <w:r w:rsidR="00BC349B" w:rsidRPr="003E5676">
              <w:rPr>
                <w:rFonts w:ascii="Times New Roman" w:hAnsi="Times New Roman"/>
                <w:szCs w:val="24"/>
                <w:lang w:val="ro-RO"/>
              </w:rPr>
              <w:t>ț</w:t>
            </w:r>
            <w:r w:rsidRPr="003E5676">
              <w:rPr>
                <w:rFonts w:ascii="Times New Roman" w:hAnsi="Times New Roman"/>
                <w:szCs w:val="24"/>
                <w:lang w:val="ro-RO"/>
              </w:rPr>
              <w:t xml:space="preserve">uri sunt majore, mai ales pentru consumatorii industriali </w:t>
            </w:r>
            <w:r w:rsidR="00BC349B" w:rsidRPr="003E5676">
              <w:rPr>
                <w:rFonts w:ascii="Times New Roman" w:hAnsi="Times New Roman"/>
                <w:szCs w:val="24"/>
                <w:lang w:val="ro-RO"/>
              </w:rPr>
              <w:t>energointensive</w:t>
            </w:r>
            <w:r w:rsidRPr="003E5676">
              <w:rPr>
                <w:rFonts w:ascii="Times New Roman" w:hAnsi="Times New Roman"/>
                <w:szCs w:val="24"/>
                <w:lang w:val="ro-RO"/>
              </w:rPr>
              <w:t>, periclitându-le acestora în mod semnificativ competitivitatea pe pia</w:t>
            </w:r>
            <w:r w:rsidR="00BC349B" w:rsidRPr="003E5676">
              <w:rPr>
                <w:rFonts w:ascii="Times New Roman" w:hAnsi="Times New Roman"/>
                <w:szCs w:val="24"/>
                <w:lang w:val="ro-RO"/>
              </w:rPr>
              <w:t>ț</w:t>
            </w:r>
            <w:r w:rsidRPr="003E5676">
              <w:rPr>
                <w:rFonts w:ascii="Times New Roman" w:hAnsi="Times New Roman"/>
                <w:szCs w:val="24"/>
                <w:lang w:val="ro-RO"/>
              </w:rPr>
              <w:t xml:space="preserve">a internă europeană </w:t>
            </w:r>
            <w:r w:rsidR="00BC349B" w:rsidRPr="003E5676">
              <w:rPr>
                <w:rFonts w:ascii="Times New Roman" w:hAnsi="Times New Roman"/>
                <w:szCs w:val="24"/>
                <w:lang w:val="ro-RO"/>
              </w:rPr>
              <w:t>ș</w:t>
            </w:r>
            <w:r w:rsidRPr="003E5676">
              <w:rPr>
                <w:rFonts w:ascii="Times New Roman" w:hAnsi="Times New Roman"/>
                <w:szCs w:val="24"/>
                <w:lang w:val="ro-RO"/>
              </w:rPr>
              <w:t>i afectându-le pozi</w:t>
            </w:r>
            <w:r w:rsidR="00BC349B" w:rsidRPr="003E5676">
              <w:rPr>
                <w:rFonts w:ascii="Times New Roman" w:hAnsi="Times New Roman"/>
                <w:szCs w:val="24"/>
                <w:lang w:val="ro-RO"/>
              </w:rPr>
              <w:t>ț</w:t>
            </w:r>
            <w:r w:rsidRPr="003E5676">
              <w:rPr>
                <w:rFonts w:ascii="Times New Roman" w:hAnsi="Times New Roman"/>
                <w:szCs w:val="24"/>
                <w:lang w:val="ro-RO"/>
              </w:rPr>
              <w:t>ia pe pia</w:t>
            </w:r>
            <w:r w:rsidR="00BC349B" w:rsidRPr="003E5676">
              <w:rPr>
                <w:rFonts w:ascii="Times New Roman" w:hAnsi="Times New Roman"/>
                <w:szCs w:val="24"/>
                <w:lang w:val="ro-RO"/>
              </w:rPr>
              <w:t>ț</w:t>
            </w:r>
            <w:r w:rsidRPr="003E5676">
              <w:rPr>
                <w:rFonts w:ascii="Times New Roman" w:hAnsi="Times New Roman"/>
                <w:szCs w:val="24"/>
                <w:lang w:val="ro-RO"/>
              </w:rPr>
              <w:t>a concuren</w:t>
            </w:r>
            <w:r w:rsidR="00BC349B" w:rsidRPr="003E5676">
              <w:rPr>
                <w:rFonts w:ascii="Times New Roman" w:hAnsi="Times New Roman"/>
                <w:szCs w:val="24"/>
                <w:lang w:val="ro-RO"/>
              </w:rPr>
              <w:t>ț</w:t>
            </w:r>
            <w:r w:rsidRPr="003E5676">
              <w:rPr>
                <w:rFonts w:ascii="Times New Roman" w:hAnsi="Times New Roman"/>
                <w:szCs w:val="24"/>
                <w:lang w:val="ro-RO"/>
              </w:rPr>
              <w:t>ială mondială, cu riscul iminent al relocării acestora,</w:t>
            </w:r>
          </w:p>
          <w:p w:rsidR="00AC7FAA" w:rsidRPr="003E5676" w:rsidRDefault="005E4F77" w:rsidP="00DE4491">
            <w:pPr>
              <w:spacing w:after="120"/>
              <w:ind w:firstLine="801"/>
              <w:rPr>
                <w:rFonts w:ascii="Times New Roman" w:hAnsi="Times New Roman"/>
                <w:szCs w:val="24"/>
                <w:lang w:val="ro-RO"/>
              </w:rPr>
            </w:pPr>
            <w:r w:rsidRPr="003E5676">
              <w:rPr>
                <w:rFonts w:ascii="Times New Roman" w:hAnsi="Times New Roman"/>
                <w:szCs w:val="24"/>
                <w:lang w:val="ro-RO"/>
              </w:rPr>
              <w:t xml:space="preserve">Având în vedere că în temeiul Orientărilor privind măsurile de ajutor de stat ce pot fi acordate în contextul schemei de comercializare a certificatelor de emisii de gaze cu efect de seră după 2012 („Orientările ETS”), Guvernul României a aprobat </w:t>
            </w:r>
            <w:bookmarkStart w:id="0" w:name="_Hlk40792294"/>
            <w:r w:rsidRPr="003E5676">
              <w:rPr>
                <w:rFonts w:ascii="Times New Roman" w:hAnsi="Times New Roman"/>
                <w:i/>
                <w:iCs/>
                <w:szCs w:val="24"/>
                <w:lang w:val="ro-RO"/>
              </w:rPr>
              <w:t>Ordonan</w:t>
            </w:r>
            <w:r w:rsidR="00BC349B" w:rsidRPr="003E5676">
              <w:rPr>
                <w:rFonts w:ascii="Times New Roman" w:hAnsi="Times New Roman"/>
                <w:i/>
                <w:iCs/>
                <w:szCs w:val="24"/>
                <w:lang w:val="ro-RO"/>
              </w:rPr>
              <w:t>ț</w:t>
            </w:r>
            <w:r w:rsidRPr="003E5676">
              <w:rPr>
                <w:rFonts w:ascii="Times New Roman" w:hAnsi="Times New Roman"/>
                <w:i/>
                <w:iCs/>
                <w:szCs w:val="24"/>
                <w:lang w:val="ro-RO"/>
              </w:rPr>
              <w:t>a de urgen</w:t>
            </w:r>
            <w:r w:rsidR="00BC349B" w:rsidRPr="003E5676">
              <w:rPr>
                <w:rFonts w:ascii="Times New Roman" w:hAnsi="Times New Roman"/>
                <w:i/>
                <w:iCs/>
                <w:szCs w:val="24"/>
                <w:lang w:val="ro-RO"/>
              </w:rPr>
              <w:t>ț</w:t>
            </w:r>
            <w:r w:rsidRPr="003E5676">
              <w:rPr>
                <w:rFonts w:ascii="Times New Roman" w:hAnsi="Times New Roman"/>
                <w:i/>
                <w:iCs/>
                <w:szCs w:val="24"/>
                <w:lang w:val="ro-RO"/>
              </w:rPr>
              <w:t xml:space="preserve">ă a Guvernului nr. 81/2019 </w:t>
            </w:r>
            <w:bookmarkEnd w:id="0"/>
            <w:r w:rsidRPr="003E5676">
              <w:rPr>
                <w:rFonts w:ascii="Times New Roman" w:hAnsi="Times New Roman"/>
                <w:i/>
                <w:iCs/>
                <w:szCs w:val="24"/>
                <w:lang w:val="ro-RO"/>
              </w:rPr>
              <w:t xml:space="preserve">pentru modificarea </w:t>
            </w:r>
            <w:r w:rsidR="00BC349B" w:rsidRPr="003E5676">
              <w:rPr>
                <w:rFonts w:ascii="Times New Roman" w:hAnsi="Times New Roman"/>
                <w:i/>
                <w:iCs/>
                <w:szCs w:val="24"/>
                <w:lang w:val="ro-RO"/>
              </w:rPr>
              <w:t>ș</w:t>
            </w:r>
            <w:r w:rsidRPr="003E5676">
              <w:rPr>
                <w:rFonts w:ascii="Times New Roman" w:hAnsi="Times New Roman"/>
                <w:i/>
                <w:iCs/>
                <w:szCs w:val="24"/>
                <w:lang w:val="ro-RO"/>
              </w:rPr>
              <w:t>i completarea Ordonan</w:t>
            </w:r>
            <w:r w:rsidR="00BC349B" w:rsidRPr="003E5676">
              <w:rPr>
                <w:rFonts w:ascii="Times New Roman" w:hAnsi="Times New Roman"/>
                <w:i/>
                <w:iCs/>
                <w:szCs w:val="24"/>
                <w:lang w:val="ro-RO"/>
              </w:rPr>
              <w:t>ț</w:t>
            </w:r>
            <w:r w:rsidRPr="003E5676">
              <w:rPr>
                <w:rFonts w:ascii="Times New Roman" w:hAnsi="Times New Roman"/>
                <w:i/>
                <w:iCs/>
                <w:szCs w:val="24"/>
                <w:lang w:val="ro-RO"/>
              </w:rPr>
              <w:t>ei de urgen</w:t>
            </w:r>
            <w:r w:rsidR="00BC349B" w:rsidRPr="003E5676">
              <w:rPr>
                <w:rFonts w:ascii="Times New Roman" w:hAnsi="Times New Roman"/>
                <w:i/>
                <w:iCs/>
                <w:szCs w:val="24"/>
                <w:lang w:val="ro-RO"/>
              </w:rPr>
              <w:t>ț</w:t>
            </w:r>
            <w:r w:rsidRPr="003E5676">
              <w:rPr>
                <w:rFonts w:ascii="Times New Roman" w:hAnsi="Times New Roman"/>
                <w:i/>
                <w:iCs/>
                <w:szCs w:val="24"/>
                <w:lang w:val="ro-RO"/>
              </w:rPr>
              <w:t>ă a Guvernului nr. 115/2011 privind stabilirea cadrului institu</w:t>
            </w:r>
            <w:r w:rsidR="00BC349B" w:rsidRPr="003E5676">
              <w:rPr>
                <w:rFonts w:ascii="Times New Roman" w:hAnsi="Times New Roman"/>
                <w:i/>
                <w:iCs/>
                <w:szCs w:val="24"/>
                <w:lang w:val="ro-RO"/>
              </w:rPr>
              <w:t>ț</w:t>
            </w:r>
            <w:r w:rsidRPr="003E5676">
              <w:rPr>
                <w:rFonts w:ascii="Times New Roman" w:hAnsi="Times New Roman"/>
                <w:i/>
                <w:iCs/>
                <w:szCs w:val="24"/>
                <w:lang w:val="ro-RO"/>
              </w:rPr>
              <w:t xml:space="preserve">ional </w:t>
            </w:r>
            <w:r w:rsidR="00BC349B" w:rsidRPr="003E5676">
              <w:rPr>
                <w:rFonts w:ascii="Times New Roman" w:hAnsi="Times New Roman"/>
                <w:i/>
                <w:iCs/>
                <w:szCs w:val="24"/>
                <w:lang w:val="ro-RO"/>
              </w:rPr>
              <w:t>ș</w:t>
            </w:r>
            <w:r w:rsidRPr="003E5676">
              <w:rPr>
                <w:rFonts w:ascii="Times New Roman" w:hAnsi="Times New Roman"/>
                <w:i/>
                <w:iCs/>
                <w:szCs w:val="24"/>
                <w:lang w:val="ro-RO"/>
              </w:rPr>
              <w:t>i autorizarea Guvernului, prin Ministerul Finan</w:t>
            </w:r>
            <w:r w:rsidR="00BC349B" w:rsidRPr="003E5676">
              <w:rPr>
                <w:rFonts w:ascii="Times New Roman" w:hAnsi="Times New Roman"/>
                <w:i/>
                <w:iCs/>
                <w:szCs w:val="24"/>
                <w:lang w:val="ro-RO"/>
              </w:rPr>
              <w:t>ț</w:t>
            </w:r>
            <w:r w:rsidRPr="003E5676">
              <w:rPr>
                <w:rFonts w:ascii="Times New Roman" w:hAnsi="Times New Roman"/>
                <w:i/>
                <w:iCs/>
                <w:szCs w:val="24"/>
                <w:lang w:val="ro-RO"/>
              </w:rPr>
              <w:t>elor Publice, de a scoate la licita</w:t>
            </w:r>
            <w:r w:rsidR="00BC349B" w:rsidRPr="003E5676">
              <w:rPr>
                <w:rFonts w:ascii="Times New Roman" w:hAnsi="Times New Roman"/>
                <w:i/>
                <w:iCs/>
                <w:szCs w:val="24"/>
                <w:lang w:val="ro-RO"/>
              </w:rPr>
              <w:t>ț</w:t>
            </w:r>
            <w:r w:rsidRPr="003E5676">
              <w:rPr>
                <w:rFonts w:ascii="Times New Roman" w:hAnsi="Times New Roman"/>
                <w:i/>
                <w:iCs/>
                <w:szCs w:val="24"/>
                <w:lang w:val="ro-RO"/>
              </w:rPr>
              <w:t xml:space="preserve">ie certificatele de emisii de gaze cu efect de seră atribuite României la nivelul Uniunii Europene, precum </w:t>
            </w:r>
            <w:r w:rsidR="00BC349B" w:rsidRPr="003E5676">
              <w:rPr>
                <w:rFonts w:ascii="Times New Roman" w:hAnsi="Times New Roman"/>
                <w:i/>
                <w:iCs/>
                <w:szCs w:val="24"/>
                <w:lang w:val="ro-RO"/>
              </w:rPr>
              <w:t>ș</w:t>
            </w:r>
            <w:r w:rsidRPr="003E5676">
              <w:rPr>
                <w:rFonts w:ascii="Times New Roman" w:hAnsi="Times New Roman"/>
                <w:i/>
                <w:iCs/>
                <w:szCs w:val="24"/>
                <w:lang w:val="ro-RO"/>
              </w:rPr>
              <w:t xml:space="preserve">i pentru instituirea unei scheme de ajutor de stat privind sprijinirea întreprinderilor din sectoarele </w:t>
            </w:r>
            <w:r w:rsidR="00BC349B" w:rsidRPr="003E5676">
              <w:rPr>
                <w:rFonts w:ascii="Times New Roman" w:hAnsi="Times New Roman"/>
                <w:i/>
                <w:iCs/>
                <w:szCs w:val="24"/>
                <w:lang w:val="ro-RO"/>
              </w:rPr>
              <w:t>ș</w:t>
            </w:r>
            <w:r w:rsidRPr="003E5676">
              <w:rPr>
                <w:rFonts w:ascii="Times New Roman" w:hAnsi="Times New Roman"/>
                <w:i/>
                <w:iCs/>
                <w:szCs w:val="24"/>
                <w:lang w:val="ro-RO"/>
              </w:rPr>
              <w:t>i sub</w:t>
            </w:r>
            <w:r w:rsidR="00DE4491">
              <w:rPr>
                <w:rFonts w:ascii="Times New Roman" w:hAnsi="Times New Roman"/>
                <w:i/>
                <w:iCs/>
                <w:szCs w:val="24"/>
                <w:lang w:val="ro-RO"/>
              </w:rPr>
              <w:t>-</w:t>
            </w:r>
            <w:r w:rsidRPr="003E5676">
              <w:rPr>
                <w:rFonts w:ascii="Times New Roman" w:hAnsi="Times New Roman"/>
                <w:i/>
                <w:iCs/>
                <w:szCs w:val="24"/>
                <w:lang w:val="ro-RO"/>
              </w:rPr>
              <w:t>sectoarele expuse unui risc important de relocare ca urmare a transferului costului emisiilor de gaze cu efect de seră în pre</w:t>
            </w:r>
            <w:r w:rsidR="00BC349B" w:rsidRPr="003E5676">
              <w:rPr>
                <w:rFonts w:ascii="Times New Roman" w:hAnsi="Times New Roman"/>
                <w:i/>
                <w:iCs/>
                <w:szCs w:val="24"/>
                <w:lang w:val="ro-RO"/>
              </w:rPr>
              <w:t>ț</w:t>
            </w:r>
            <w:r w:rsidRPr="003E5676">
              <w:rPr>
                <w:rFonts w:ascii="Times New Roman" w:hAnsi="Times New Roman"/>
                <w:i/>
                <w:iCs/>
                <w:szCs w:val="24"/>
                <w:lang w:val="ro-RO"/>
              </w:rPr>
              <w:t>ul energiei electrice</w:t>
            </w:r>
            <w:r w:rsidRPr="003E5676">
              <w:rPr>
                <w:rFonts w:ascii="Times New Roman" w:hAnsi="Times New Roman"/>
                <w:szCs w:val="24"/>
                <w:lang w:val="ro-RO"/>
              </w:rPr>
              <w:t>, sub condi</w:t>
            </w:r>
            <w:r w:rsidR="00BC349B" w:rsidRPr="003E5676">
              <w:rPr>
                <w:rFonts w:ascii="Times New Roman" w:hAnsi="Times New Roman"/>
                <w:szCs w:val="24"/>
                <w:lang w:val="ro-RO"/>
              </w:rPr>
              <w:t>ț</w:t>
            </w:r>
            <w:r w:rsidRPr="003E5676">
              <w:rPr>
                <w:rFonts w:ascii="Times New Roman" w:hAnsi="Times New Roman"/>
                <w:szCs w:val="24"/>
                <w:lang w:val="ro-RO"/>
              </w:rPr>
              <w:t xml:space="preserve">ia autorizării schemei de ajutor de stat de către Comisia Europeană, </w:t>
            </w:r>
          </w:p>
          <w:p w:rsidR="00AC7FAA" w:rsidRPr="003E5676" w:rsidRDefault="00DE4491" w:rsidP="00DE4491">
            <w:pPr>
              <w:spacing w:after="120"/>
              <w:ind w:firstLine="801"/>
              <w:rPr>
                <w:rFonts w:ascii="Times New Roman" w:hAnsi="Times New Roman"/>
                <w:szCs w:val="24"/>
                <w:lang w:val="ro-RO"/>
              </w:rPr>
            </w:pPr>
            <w:r>
              <w:rPr>
                <w:rFonts w:ascii="Times New Roman" w:hAnsi="Times New Roman"/>
                <w:szCs w:val="24"/>
                <w:lang w:val="ro-RO"/>
              </w:rPr>
              <w:t>Ca u</w:t>
            </w:r>
            <w:r w:rsidR="005E4F77" w:rsidRPr="003E5676">
              <w:rPr>
                <w:rFonts w:ascii="Times New Roman" w:hAnsi="Times New Roman"/>
                <w:szCs w:val="24"/>
                <w:lang w:val="ro-RO"/>
              </w:rPr>
              <w:t xml:space="preserve">rmare </w:t>
            </w:r>
            <w:r>
              <w:rPr>
                <w:rFonts w:ascii="Times New Roman" w:hAnsi="Times New Roman"/>
                <w:szCs w:val="24"/>
                <w:lang w:val="ro-RO"/>
              </w:rPr>
              <w:t xml:space="preserve">a </w:t>
            </w:r>
            <w:r w:rsidR="005E4F77" w:rsidRPr="003E5676">
              <w:rPr>
                <w:rFonts w:ascii="Times New Roman" w:hAnsi="Times New Roman"/>
                <w:szCs w:val="24"/>
                <w:lang w:val="ro-RO"/>
              </w:rPr>
              <w:t xml:space="preserve">îndeplinirii procedurii de notificare </w:t>
            </w:r>
            <w:r w:rsidR="00BC349B" w:rsidRPr="003E5676">
              <w:rPr>
                <w:rFonts w:ascii="Times New Roman" w:hAnsi="Times New Roman"/>
                <w:szCs w:val="24"/>
                <w:lang w:val="ro-RO"/>
              </w:rPr>
              <w:t>ș</w:t>
            </w:r>
            <w:r w:rsidR="005E4F77" w:rsidRPr="003E5676">
              <w:rPr>
                <w:rFonts w:ascii="Times New Roman" w:hAnsi="Times New Roman"/>
                <w:szCs w:val="24"/>
                <w:lang w:val="ro-RO"/>
              </w:rPr>
              <w:t>i analizării de către Comisie a măsurii aprobată prin Ordonan</w:t>
            </w:r>
            <w:r w:rsidR="00BC349B" w:rsidRPr="003E5676">
              <w:rPr>
                <w:rFonts w:ascii="Times New Roman" w:hAnsi="Times New Roman"/>
                <w:szCs w:val="24"/>
                <w:lang w:val="ro-RO"/>
              </w:rPr>
              <w:t>ț</w:t>
            </w:r>
            <w:r w:rsidR="005E4F77" w:rsidRPr="003E5676">
              <w:rPr>
                <w:rFonts w:ascii="Times New Roman" w:hAnsi="Times New Roman"/>
                <w:szCs w:val="24"/>
                <w:lang w:val="ro-RO"/>
              </w:rPr>
              <w:t>a de urgen</w:t>
            </w:r>
            <w:r w:rsidR="00BC349B" w:rsidRPr="003E5676">
              <w:rPr>
                <w:rFonts w:ascii="Times New Roman" w:hAnsi="Times New Roman"/>
                <w:szCs w:val="24"/>
                <w:lang w:val="ro-RO"/>
              </w:rPr>
              <w:t>ț</w:t>
            </w:r>
            <w:r w:rsidR="005E4F77" w:rsidRPr="003E5676">
              <w:rPr>
                <w:rFonts w:ascii="Times New Roman" w:hAnsi="Times New Roman"/>
                <w:szCs w:val="24"/>
                <w:lang w:val="ro-RO"/>
              </w:rPr>
              <w:t xml:space="preserve">ă a Guvernului nr. 81/2019 </w:t>
            </w:r>
            <w:r w:rsidR="00BC349B" w:rsidRPr="003E5676">
              <w:rPr>
                <w:rFonts w:ascii="Times New Roman" w:hAnsi="Times New Roman"/>
                <w:szCs w:val="24"/>
                <w:lang w:val="ro-RO"/>
              </w:rPr>
              <w:t>ș</w:t>
            </w:r>
            <w:r w:rsidR="005E4F77" w:rsidRPr="003E5676">
              <w:rPr>
                <w:rFonts w:ascii="Times New Roman" w:hAnsi="Times New Roman"/>
                <w:szCs w:val="24"/>
                <w:lang w:val="ro-RO"/>
              </w:rPr>
              <w:t>i autorizării schemei de ajutor de stat prin decizia Comisiei Europene nr</w:t>
            </w:r>
            <w:r w:rsidR="00283379">
              <w:rPr>
                <w:rFonts w:ascii="Times New Roman" w:hAnsi="Times New Roman"/>
                <w:szCs w:val="24"/>
                <w:lang w:val="ro-RO"/>
              </w:rPr>
              <w:t>.</w:t>
            </w:r>
            <w:r w:rsidR="005E4F77" w:rsidRPr="003E5676">
              <w:rPr>
                <w:rFonts w:ascii="Times New Roman" w:hAnsi="Times New Roman"/>
                <w:szCs w:val="24"/>
                <w:lang w:val="ro-RO"/>
              </w:rPr>
              <w:t xml:space="preserve"> C(2020)</w:t>
            </w:r>
            <w:r w:rsidR="00283379">
              <w:rPr>
                <w:rFonts w:ascii="Times New Roman" w:hAnsi="Times New Roman"/>
                <w:szCs w:val="24"/>
                <w:lang w:val="ro-RO"/>
              </w:rPr>
              <w:t xml:space="preserve"> </w:t>
            </w:r>
            <w:r w:rsidR="005E4F77" w:rsidRPr="003E5676">
              <w:rPr>
                <w:rFonts w:ascii="Times New Roman" w:hAnsi="Times New Roman"/>
                <w:szCs w:val="24"/>
                <w:lang w:val="ro-RO"/>
              </w:rPr>
              <w:t>3146 final din 8.05.2020,</w:t>
            </w:r>
          </w:p>
          <w:p w:rsidR="00AC7FAA" w:rsidRPr="003E5676" w:rsidRDefault="005E4F77" w:rsidP="00DE4491">
            <w:pPr>
              <w:spacing w:after="120"/>
              <w:ind w:firstLine="801"/>
              <w:rPr>
                <w:rFonts w:ascii="Times New Roman" w:hAnsi="Times New Roman"/>
                <w:szCs w:val="24"/>
                <w:lang w:val="ro-RO"/>
              </w:rPr>
            </w:pPr>
            <w:r w:rsidRPr="003E5676">
              <w:rPr>
                <w:rFonts w:ascii="Times New Roman" w:hAnsi="Times New Roman"/>
                <w:szCs w:val="24"/>
                <w:lang w:val="ro-RO"/>
              </w:rPr>
              <w:t>În scopul asigurării concordan</w:t>
            </w:r>
            <w:r w:rsidR="00BC349B" w:rsidRPr="003E5676">
              <w:rPr>
                <w:rFonts w:ascii="Times New Roman" w:hAnsi="Times New Roman"/>
                <w:szCs w:val="24"/>
                <w:lang w:val="ro-RO"/>
              </w:rPr>
              <w:t>ț</w:t>
            </w:r>
            <w:r w:rsidRPr="003E5676">
              <w:rPr>
                <w:rFonts w:ascii="Times New Roman" w:hAnsi="Times New Roman"/>
                <w:szCs w:val="24"/>
                <w:lang w:val="ro-RO"/>
              </w:rPr>
              <w:t xml:space="preserve">ei dintre decizie </w:t>
            </w:r>
            <w:r w:rsidR="00BC349B" w:rsidRPr="003E5676">
              <w:rPr>
                <w:rFonts w:ascii="Times New Roman" w:hAnsi="Times New Roman"/>
                <w:szCs w:val="24"/>
                <w:lang w:val="ro-RO"/>
              </w:rPr>
              <w:t>ș</w:t>
            </w:r>
            <w:r w:rsidRPr="003E5676">
              <w:rPr>
                <w:rFonts w:ascii="Times New Roman" w:hAnsi="Times New Roman"/>
                <w:szCs w:val="24"/>
                <w:lang w:val="ro-RO"/>
              </w:rPr>
              <w:t>i actul normativ în vigoare la data prezentei, respectiv al aplicării deciziei obligatorii a Comisiei Europene nr</w:t>
            </w:r>
            <w:r w:rsidR="00AC7FAA" w:rsidRPr="003E5676">
              <w:rPr>
                <w:rFonts w:ascii="Times New Roman" w:hAnsi="Times New Roman"/>
                <w:szCs w:val="24"/>
                <w:lang w:val="ro-RO"/>
              </w:rPr>
              <w:t>.</w:t>
            </w:r>
            <w:r w:rsidRPr="003E5676">
              <w:rPr>
                <w:rFonts w:ascii="Times New Roman" w:hAnsi="Times New Roman"/>
                <w:szCs w:val="24"/>
                <w:lang w:val="ro-RO"/>
              </w:rPr>
              <w:t xml:space="preserve"> C(2020)</w:t>
            </w:r>
            <w:r w:rsidR="00283379">
              <w:rPr>
                <w:rFonts w:ascii="Times New Roman" w:hAnsi="Times New Roman"/>
                <w:szCs w:val="24"/>
                <w:lang w:val="ro-RO"/>
              </w:rPr>
              <w:t xml:space="preserve"> </w:t>
            </w:r>
            <w:r w:rsidRPr="003E5676">
              <w:rPr>
                <w:rFonts w:ascii="Times New Roman" w:hAnsi="Times New Roman"/>
                <w:szCs w:val="24"/>
                <w:lang w:val="ro-RO"/>
              </w:rPr>
              <w:t>3146 final din 8.05.2020,</w:t>
            </w:r>
            <w:r w:rsidR="00144AF5" w:rsidRPr="003E5676">
              <w:rPr>
                <w:rFonts w:ascii="Times New Roman" w:hAnsi="Times New Roman"/>
                <w:szCs w:val="24"/>
                <w:lang w:val="ro-RO"/>
              </w:rPr>
              <w:t xml:space="preserve"> a fost emis</w:t>
            </w:r>
            <w:r w:rsidR="00283379">
              <w:rPr>
                <w:rFonts w:ascii="Times New Roman" w:hAnsi="Times New Roman"/>
                <w:szCs w:val="24"/>
                <w:lang w:val="ro-RO"/>
              </w:rPr>
              <w:t>ă</w:t>
            </w:r>
            <w:r w:rsidR="00144AF5" w:rsidRPr="003E5676">
              <w:rPr>
                <w:rFonts w:ascii="Times New Roman" w:hAnsi="Times New Roman"/>
                <w:szCs w:val="24"/>
                <w:lang w:val="ro-RO"/>
              </w:rPr>
              <w:t xml:space="preserve"> Ordona</w:t>
            </w:r>
            <w:r w:rsidR="00283379">
              <w:rPr>
                <w:rFonts w:ascii="Times New Roman" w:hAnsi="Times New Roman"/>
                <w:szCs w:val="24"/>
                <w:lang w:val="ro-RO"/>
              </w:rPr>
              <w:t>nț</w:t>
            </w:r>
            <w:r w:rsidR="00144AF5" w:rsidRPr="003E5676">
              <w:rPr>
                <w:rFonts w:ascii="Times New Roman" w:hAnsi="Times New Roman"/>
                <w:szCs w:val="24"/>
                <w:lang w:val="ro-RO"/>
              </w:rPr>
              <w:t>a de urgen</w:t>
            </w:r>
            <w:r w:rsidR="00283379">
              <w:rPr>
                <w:rFonts w:ascii="Times New Roman" w:hAnsi="Times New Roman"/>
                <w:szCs w:val="24"/>
                <w:lang w:val="ro-RO"/>
              </w:rPr>
              <w:t>ță</w:t>
            </w:r>
            <w:r w:rsidR="00144AF5" w:rsidRPr="003E5676">
              <w:rPr>
                <w:rFonts w:ascii="Times New Roman" w:hAnsi="Times New Roman"/>
                <w:szCs w:val="24"/>
                <w:lang w:val="ro-RO"/>
              </w:rPr>
              <w:t xml:space="preserve"> a Guvernului nr. 85/2020. </w:t>
            </w:r>
          </w:p>
          <w:p w:rsidR="00AC7FAA" w:rsidRPr="003E5676" w:rsidRDefault="00BC349B" w:rsidP="00DE4491">
            <w:pPr>
              <w:spacing w:after="120"/>
              <w:ind w:firstLine="801"/>
              <w:rPr>
                <w:rFonts w:ascii="Times New Roman" w:hAnsi="Times New Roman"/>
                <w:szCs w:val="24"/>
                <w:lang w:val="ro-RO"/>
              </w:rPr>
            </w:pPr>
            <w:r w:rsidRPr="003E5676">
              <w:rPr>
                <w:rFonts w:ascii="Times New Roman" w:hAnsi="Times New Roman"/>
                <w:szCs w:val="24"/>
                <w:lang w:val="ro-RO"/>
              </w:rPr>
              <w:t>Ț</w:t>
            </w:r>
            <w:r w:rsidR="005E4F77" w:rsidRPr="003E5676">
              <w:rPr>
                <w:rFonts w:ascii="Times New Roman" w:hAnsi="Times New Roman"/>
                <w:szCs w:val="24"/>
                <w:lang w:val="ro-RO"/>
              </w:rPr>
              <w:t>inând seama de faptul că neadoptarea acestor măsuri în regim de urgen</w:t>
            </w:r>
            <w:r w:rsidRPr="003E5676">
              <w:rPr>
                <w:rFonts w:ascii="Times New Roman" w:hAnsi="Times New Roman"/>
                <w:szCs w:val="24"/>
                <w:lang w:val="ro-RO"/>
              </w:rPr>
              <w:t>ț</w:t>
            </w:r>
            <w:r w:rsidR="005E4F77" w:rsidRPr="003E5676">
              <w:rPr>
                <w:rFonts w:ascii="Times New Roman" w:hAnsi="Times New Roman"/>
                <w:szCs w:val="24"/>
                <w:lang w:val="ro-RO"/>
              </w:rPr>
              <w:t xml:space="preserve">ă generează urmări cu impact negativ major inclusiv cu privire la competitivitatea industriei energointensive </w:t>
            </w:r>
            <w:r w:rsidRPr="003E5676">
              <w:rPr>
                <w:rFonts w:ascii="Times New Roman" w:hAnsi="Times New Roman"/>
                <w:szCs w:val="24"/>
                <w:lang w:val="ro-RO"/>
              </w:rPr>
              <w:t>românești</w:t>
            </w:r>
            <w:r w:rsidR="005E4F77" w:rsidRPr="003E5676">
              <w:rPr>
                <w:rFonts w:ascii="Times New Roman" w:hAnsi="Times New Roman"/>
                <w:szCs w:val="24"/>
                <w:lang w:val="ro-RO"/>
              </w:rPr>
              <w:t>,</w:t>
            </w:r>
          </w:p>
          <w:p w:rsidR="00AC7FAA" w:rsidRPr="003E5676" w:rsidRDefault="005E4F77" w:rsidP="00DE4491">
            <w:pPr>
              <w:spacing w:after="120"/>
              <w:ind w:firstLine="801"/>
              <w:rPr>
                <w:rFonts w:ascii="Times New Roman" w:hAnsi="Times New Roman"/>
                <w:szCs w:val="24"/>
                <w:lang w:val="ro-RO"/>
              </w:rPr>
            </w:pPr>
            <w:r w:rsidRPr="003E5676">
              <w:rPr>
                <w:rFonts w:ascii="Times New Roman" w:hAnsi="Times New Roman"/>
                <w:szCs w:val="24"/>
                <w:lang w:val="ro-RO"/>
              </w:rPr>
              <w:t>Având în vedere faptul că inclusiv Comisia Europeană a recunoscut impactul pe care emisiile indirecte îl au asupra pre</w:t>
            </w:r>
            <w:r w:rsidR="00BC349B" w:rsidRPr="003E5676">
              <w:rPr>
                <w:rFonts w:ascii="Times New Roman" w:hAnsi="Times New Roman"/>
                <w:szCs w:val="24"/>
                <w:lang w:val="ro-RO"/>
              </w:rPr>
              <w:t>ț</w:t>
            </w:r>
            <w:r w:rsidRPr="003E5676">
              <w:rPr>
                <w:rFonts w:ascii="Times New Roman" w:hAnsi="Times New Roman"/>
                <w:szCs w:val="24"/>
                <w:lang w:val="ro-RO"/>
              </w:rPr>
              <w:t xml:space="preserve">ului energiei </w:t>
            </w:r>
            <w:r w:rsidR="00BC349B" w:rsidRPr="003E5676">
              <w:rPr>
                <w:rFonts w:ascii="Times New Roman" w:hAnsi="Times New Roman"/>
                <w:szCs w:val="24"/>
                <w:lang w:val="ro-RO"/>
              </w:rPr>
              <w:t>ș</w:t>
            </w:r>
            <w:r w:rsidRPr="003E5676">
              <w:rPr>
                <w:rFonts w:ascii="Times New Roman" w:hAnsi="Times New Roman"/>
                <w:szCs w:val="24"/>
                <w:lang w:val="ro-RO"/>
              </w:rPr>
              <w:t>i asupra competitivită</w:t>
            </w:r>
            <w:r w:rsidR="00BC349B" w:rsidRPr="003E5676">
              <w:rPr>
                <w:rFonts w:ascii="Times New Roman" w:hAnsi="Times New Roman"/>
                <w:szCs w:val="24"/>
                <w:lang w:val="ro-RO"/>
              </w:rPr>
              <w:t>ț</w:t>
            </w:r>
            <w:r w:rsidRPr="003E5676">
              <w:rPr>
                <w:rFonts w:ascii="Times New Roman" w:hAnsi="Times New Roman"/>
                <w:szCs w:val="24"/>
                <w:lang w:val="ro-RO"/>
              </w:rPr>
              <w:t>ii industriei energointensive din Europa, sens în care a permis statelor membre să ofere compensa</w:t>
            </w:r>
            <w:r w:rsidR="00BC349B" w:rsidRPr="003E5676">
              <w:rPr>
                <w:rFonts w:ascii="Times New Roman" w:hAnsi="Times New Roman"/>
                <w:szCs w:val="24"/>
                <w:lang w:val="ro-RO"/>
              </w:rPr>
              <w:t>ț</w:t>
            </w:r>
            <w:r w:rsidRPr="003E5676">
              <w:rPr>
                <w:rFonts w:ascii="Times New Roman" w:hAnsi="Times New Roman"/>
                <w:szCs w:val="24"/>
                <w:lang w:val="ro-RO"/>
              </w:rPr>
              <w:t xml:space="preserve">ii pentru emisiile indirecte </w:t>
            </w:r>
            <w:r w:rsidR="00BC349B" w:rsidRPr="003E5676">
              <w:rPr>
                <w:rFonts w:ascii="Times New Roman" w:hAnsi="Times New Roman"/>
                <w:szCs w:val="24"/>
                <w:lang w:val="ro-RO"/>
              </w:rPr>
              <w:t>ș</w:t>
            </w:r>
            <w:r w:rsidRPr="003E5676">
              <w:rPr>
                <w:rFonts w:ascii="Times New Roman" w:hAnsi="Times New Roman"/>
                <w:szCs w:val="24"/>
                <w:lang w:val="ro-RO"/>
              </w:rPr>
              <w:t>i această compensare este deja aplicată de peste 10 state membre,</w:t>
            </w:r>
          </w:p>
          <w:p w:rsidR="00A61BE7" w:rsidRPr="003E5676" w:rsidRDefault="005E4F77" w:rsidP="00DE4491">
            <w:pPr>
              <w:spacing w:after="120"/>
              <w:ind w:firstLine="801"/>
              <w:rPr>
                <w:rFonts w:ascii="Times New Roman" w:hAnsi="Times New Roman"/>
                <w:szCs w:val="24"/>
                <w:lang w:val="ro-RO"/>
              </w:rPr>
            </w:pPr>
            <w:r w:rsidRPr="003E5676">
              <w:rPr>
                <w:rFonts w:ascii="Times New Roman" w:hAnsi="Times New Roman"/>
                <w:szCs w:val="24"/>
                <w:lang w:val="ro-RO"/>
              </w:rPr>
              <w:lastRenderedPageBreak/>
              <w:t xml:space="preserve">Considerând că aceste elemente vizează interesul public </w:t>
            </w:r>
            <w:r w:rsidR="00BC349B" w:rsidRPr="003E5676">
              <w:rPr>
                <w:rFonts w:ascii="Times New Roman" w:hAnsi="Times New Roman"/>
                <w:szCs w:val="24"/>
                <w:lang w:val="ro-RO"/>
              </w:rPr>
              <w:t>ș</w:t>
            </w:r>
            <w:r w:rsidRPr="003E5676">
              <w:rPr>
                <w:rFonts w:ascii="Times New Roman" w:hAnsi="Times New Roman"/>
                <w:szCs w:val="24"/>
                <w:lang w:val="ro-RO"/>
              </w:rPr>
              <w:t>i constituie o situa</w:t>
            </w:r>
            <w:r w:rsidR="00BC349B" w:rsidRPr="003E5676">
              <w:rPr>
                <w:rFonts w:ascii="Times New Roman" w:hAnsi="Times New Roman"/>
                <w:szCs w:val="24"/>
                <w:lang w:val="ro-RO"/>
              </w:rPr>
              <w:t>ț</w:t>
            </w:r>
            <w:r w:rsidRPr="003E5676">
              <w:rPr>
                <w:rFonts w:ascii="Times New Roman" w:hAnsi="Times New Roman"/>
                <w:szCs w:val="24"/>
                <w:lang w:val="ro-RO"/>
              </w:rPr>
              <w:t>ie de urgen</w:t>
            </w:r>
            <w:r w:rsidR="00BC349B" w:rsidRPr="003E5676">
              <w:rPr>
                <w:rFonts w:ascii="Times New Roman" w:hAnsi="Times New Roman"/>
                <w:szCs w:val="24"/>
                <w:lang w:val="ro-RO"/>
              </w:rPr>
              <w:t>ț</w:t>
            </w:r>
            <w:r w:rsidRPr="003E5676">
              <w:rPr>
                <w:rFonts w:ascii="Times New Roman" w:hAnsi="Times New Roman"/>
                <w:szCs w:val="24"/>
                <w:lang w:val="ro-RO"/>
              </w:rPr>
              <w:t xml:space="preserve">ă </w:t>
            </w:r>
            <w:r w:rsidR="00BC349B" w:rsidRPr="003E5676">
              <w:rPr>
                <w:rFonts w:ascii="Times New Roman" w:hAnsi="Times New Roman"/>
                <w:szCs w:val="24"/>
                <w:lang w:val="ro-RO"/>
              </w:rPr>
              <w:t>ș</w:t>
            </w:r>
            <w:r w:rsidRPr="003E5676">
              <w:rPr>
                <w:rFonts w:ascii="Times New Roman" w:hAnsi="Times New Roman"/>
                <w:szCs w:val="24"/>
                <w:lang w:val="ro-RO"/>
              </w:rPr>
              <w:t>i extraordinară a cărei r</w:t>
            </w:r>
            <w:r w:rsidR="00AC7FAA" w:rsidRPr="003E5676">
              <w:rPr>
                <w:rFonts w:ascii="Times New Roman" w:hAnsi="Times New Roman"/>
                <w:szCs w:val="24"/>
                <w:lang w:val="ro-RO"/>
              </w:rPr>
              <w:t>eglementare nu poate fi amânată,</w:t>
            </w:r>
          </w:p>
          <w:p w:rsidR="00A61BE7" w:rsidRPr="003E5676" w:rsidRDefault="00D852B7" w:rsidP="00DE4491">
            <w:pPr>
              <w:spacing w:after="120"/>
              <w:ind w:firstLine="801"/>
              <w:rPr>
                <w:rFonts w:ascii="Times New Roman" w:hAnsi="Times New Roman"/>
                <w:szCs w:val="24"/>
                <w:lang w:val="ro-RO"/>
              </w:rPr>
            </w:pPr>
            <w:r w:rsidRPr="003E5676">
              <w:rPr>
                <w:rFonts w:ascii="Times New Roman" w:hAnsi="Times New Roman"/>
                <w:szCs w:val="24"/>
                <w:lang w:val="ro-RO"/>
              </w:rPr>
              <w:t xml:space="preserve">În </w:t>
            </w:r>
            <w:r w:rsidR="00A36482" w:rsidRPr="003E5676">
              <w:rPr>
                <w:rFonts w:ascii="Times New Roman" w:hAnsi="Times New Roman"/>
                <w:szCs w:val="24"/>
                <w:lang w:val="ro-RO"/>
              </w:rPr>
              <w:t>consecință</w:t>
            </w:r>
            <w:r w:rsidRPr="003E5676">
              <w:rPr>
                <w:rFonts w:ascii="Times New Roman" w:hAnsi="Times New Roman"/>
                <w:szCs w:val="24"/>
                <w:lang w:val="ro-RO"/>
              </w:rPr>
              <w:t xml:space="preserve">, având în vedere argumentele deja invocate pentru fundamentarea caracterului </w:t>
            </w:r>
            <w:r w:rsidR="00A36482" w:rsidRPr="003E5676">
              <w:rPr>
                <w:rFonts w:ascii="Times New Roman" w:hAnsi="Times New Roman"/>
                <w:szCs w:val="24"/>
                <w:lang w:val="ro-RO"/>
              </w:rPr>
              <w:t>excepțional</w:t>
            </w:r>
            <w:r w:rsidRPr="003E5676">
              <w:rPr>
                <w:rFonts w:ascii="Times New Roman" w:hAnsi="Times New Roman"/>
                <w:szCs w:val="24"/>
                <w:lang w:val="ro-RO"/>
              </w:rPr>
              <w:t xml:space="preserve"> și urgent al O</w:t>
            </w:r>
            <w:r w:rsidR="00A61BE7" w:rsidRPr="003E5676">
              <w:rPr>
                <w:rFonts w:ascii="Times New Roman" w:hAnsi="Times New Roman"/>
                <w:szCs w:val="24"/>
                <w:lang w:val="ro-RO"/>
              </w:rPr>
              <w:t>rdonanței de urgență a Guvernului</w:t>
            </w:r>
            <w:r w:rsidRPr="003E5676">
              <w:rPr>
                <w:rFonts w:ascii="Times New Roman" w:hAnsi="Times New Roman"/>
                <w:szCs w:val="24"/>
                <w:lang w:val="ro-RO"/>
              </w:rPr>
              <w:t xml:space="preserve"> nr</w:t>
            </w:r>
            <w:r w:rsidR="00A61BE7" w:rsidRPr="003E5676">
              <w:rPr>
                <w:rFonts w:ascii="Times New Roman" w:hAnsi="Times New Roman"/>
                <w:szCs w:val="24"/>
                <w:lang w:val="ro-RO"/>
              </w:rPr>
              <w:t>.</w:t>
            </w:r>
            <w:r w:rsidRPr="003E5676">
              <w:rPr>
                <w:rFonts w:ascii="Times New Roman" w:hAnsi="Times New Roman"/>
                <w:szCs w:val="24"/>
                <w:lang w:val="ro-RO"/>
              </w:rPr>
              <w:t xml:space="preserve"> 81/2019</w:t>
            </w:r>
            <w:r w:rsidR="00A36482" w:rsidRPr="003E5676">
              <w:rPr>
                <w:rFonts w:ascii="Times New Roman" w:hAnsi="Times New Roman"/>
                <w:szCs w:val="24"/>
                <w:lang w:val="ro-RO"/>
              </w:rPr>
              <w:t xml:space="preserve"> și al </w:t>
            </w:r>
            <w:r w:rsidR="00283379" w:rsidRPr="003E5676">
              <w:rPr>
                <w:rFonts w:ascii="Times New Roman" w:hAnsi="Times New Roman"/>
                <w:szCs w:val="24"/>
                <w:lang w:val="ro-RO"/>
              </w:rPr>
              <w:t>Ordonanței de urgență a Guvernului</w:t>
            </w:r>
            <w:r w:rsidR="00A36482" w:rsidRPr="003E5676">
              <w:rPr>
                <w:rFonts w:ascii="Times New Roman" w:hAnsi="Times New Roman"/>
                <w:szCs w:val="24"/>
                <w:lang w:val="ro-RO"/>
              </w:rPr>
              <w:t xml:space="preserve"> </w:t>
            </w:r>
            <w:r w:rsidR="00283379">
              <w:rPr>
                <w:rFonts w:ascii="Times New Roman" w:hAnsi="Times New Roman"/>
                <w:szCs w:val="24"/>
                <w:lang w:val="ro-RO"/>
              </w:rPr>
              <w:t xml:space="preserve">nr. </w:t>
            </w:r>
            <w:r w:rsidR="00A36482" w:rsidRPr="003E5676">
              <w:rPr>
                <w:rFonts w:ascii="Times New Roman" w:hAnsi="Times New Roman"/>
                <w:szCs w:val="24"/>
                <w:lang w:val="ro-RO"/>
              </w:rPr>
              <w:t>85/2020,</w:t>
            </w:r>
            <w:r w:rsidRPr="003E5676">
              <w:rPr>
                <w:rFonts w:ascii="Times New Roman" w:hAnsi="Times New Roman"/>
                <w:szCs w:val="24"/>
                <w:lang w:val="ro-RO"/>
              </w:rPr>
              <w:t xml:space="preserve"> precum și obligativitatea corelării imediate a actului cu decizia Comisiei Europene, astfel încât acesta să-și producă efectele, în condițiile legii, se impune modificarea și completarea </w:t>
            </w:r>
            <w:r w:rsidR="00A36482" w:rsidRPr="003E5676">
              <w:rPr>
                <w:rFonts w:ascii="Times New Roman" w:hAnsi="Times New Roman"/>
                <w:szCs w:val="24"/>
                <w:lang w:val="ro-RO"/>
              </w:rPr>
              <w:t>propusă</w:t>
            </w:r>
            <w:r w:rsidRPr="003E5676">
              <w:rPr>
                <w:rFonts w:ascii="Times New Roman" w:hAnsi="Times New Roman"/>
                <w:szCs w:val="24"/>
                <w:lang w:val="ro-RO"/>
              </w:rPr>
              <w:t xml:space="preserve"> spre adoptare prin prezentul</w:t>
            </w:r>
            <w:r w:rsidR="00144AF5" w:rsidRPr="003E5676">
              <w:rPr>
                <w:rFonts w:ascii="Times New Roman" w:hAnsi="Times New Roman"/>
                <w:szCs w:val="24"/>
                <w:lang w:val="ro-RO"/>
              </w:rPr>
              <w:t xml:space="preserve"> proiect de act normativ</w:t>
            </w:r>
            <w:r w:rsidRPr="003E5676">
              <w:rPr>
                <w:rFonts w:ascii="Times New Roman" w:hAnsi="Times New Roman"/>
                <w:szCs w:val="24"/>
                <w:lang w:val="ro-RO"/>
              </w:rPr>
              <w:t xml:space="preserve">. În alte condiții reglementarea </w:t>
            </w:r>
            <w:r w:rsidR="00A36482" w:rsidRPr="003E5676">
              <w:rPr>
                <w:rFonts w:ascii="Times New Roman" w:hAnsi="Times New Roman"/>
                <w:szCs w:val="24"/>
                <w:lang w:val="ro-RO"/>
              </w:rPr>
              <w:t>inițial</w:t>
            </w:r>
            <w:r w:rsidR="00283379">
              <w:rPr>
                <w:rFonts w:ascii="Times New Roman" w:hAnsi="Times New Roman"/>
                <w:szCs w:val="24"/>
                <w:lang w:val="ro-RO"/>
              </w:rPr>
              <w:t>ă</w:t>
            </w:r>
            <w:r w:rsidRPr="003E5676">
              <w:rPr>
                <w:rFonts w:ascii="Times New Roman" w:hAnsi="Times New Roman"/>
                <w:szCs w:val="24"/>
                <w:lang w:val="ro-RO"/>
              </w:rPr>
              <w:t xml:space="preserve"> ar fi lipsită de finalitate, cu consecințele deja învederate</w:t>
            </w:r>
            <w:r w:rsidR="002C387B" w:rsidRPr="003E5676">
              <w:rPr>
                <w:rFonts w:ascii="Times New Roman" w:hAnsi="Times New Roman"/>
                <w:szCs w:val="24"/>
                <w:lang w:val="ro-RO"/>
              </w:rPr>
              <w:t>, care, în contextul actual sunt puternic accentuate de efectele produse de pandemie și măsurile luate în vederea combaterii acesteia.</w:t>
            </w:r>
          </w:p>
          <w:p w:rsidR="00D87039" w:rsidRPr="003E5676" w:rsidRDefault="00D852B7" w:rsidP="00283379">
            <w:pPr>
              <w:spacing w:after="120"/>
              <w:ind w:firstLine="801"/>
              <w:rPr>
                <w:rFonts w:ascii="Times New Roman" w:hAnsi="Times New Roman"/>
                <w:szCs w:val="24"/>
                <w:lang w:val="ro-RO"/>
              </w:rPr>
            </w:pPr>
            <w:r w:rsidRPr="003E5676">
              <w:rPr>
                <w:rFonts w:ascii="Times New Roman" w:hAnsi="Times New Roman"/>
                <w:szCs w:val="24"/>
                <w:lang w:val="ro-RO"/>
              </w:rPr>
              <w:t xml:space="preserve">În acest sens precizăm că neadoptarea unei astfel de măsuri în regim de urgență ar avea efecte negative imediate și de lungă durată, deoarece parcurgerea ca durată a unei proceduri specifice unui act normativ la nivel de lege ar face ineficientă adoptarea unei astfel de măsuri și în consecință ar determina relocarea operatorilor economici cu consecințe negative de ordin economic si social. </w:t>
            </w:r>
          </w:p>
        </w:tc>
      </w:tr>
      <w:tr w:rsidR="00875CCD" w:rsidRPr="003E5676" w:rsidTr="0082037F">
        <w:trPr>
          <w:jc w:val="center"/>
        </w:trPr>
        <w:tc>
          <w:tcPr>
            <w:tcW w:w="2418" w:type="dxa"/>
            <w:shd w:val="clear" w:color="auto" w:fill="auto"/>
          </w:tcPr>
          <w:p w:rsidR="00875CCD" w:rsidRPr="003E5676" w:rsidRDefault="00875CCD" w:rsidP="00DE59E8">
            <w:pPr>
              <w:pStyle w:val="Standard12"/>
              <w:numPr>
                <w:ilvl w:val="0"/>
                <w:numId w:val="0"/>
              </w:numPr>
              <w:tabs>
                <w:tab w:val="left" w:pos="877"/>
              </w:tabs>
              <w:spacing w:after="120" w:line="240" w:lineRule="auto"/>
              <w:jc w:val="left"/>
              <w:rPr>
                <w:rFonts w:cs="Times New Roman"/>
                <w:lang w:val="ro-RO"/>
              </w:rPr>
            </w:pPr>
            <w:r w:rsidRPr="003E5676">
              <w:rPr>
                <w:rFonts w:cs="Times New Roman"/>
                <w:b/>
                <w:lang w:val="ro-RO"/>
              </w:rPr>
              <w:lastRenderedPageBreak/>
              <w:t>2. Schimbări preconizate</w:t>
            </w:r>
          </w:p>
        </w:tc>
        <w:tc>
          <w:tcPr>
            <w:tcW w:w="7475" w:type="dxa"/>
            <w:gridSpan w:val="3"/>
            <w:shd w:val="clear" w:color="auto" w:fill="auto"/>
          </w:tcPr>
          <w:p w:rsidR="00A61BE7" w:rsidRPr="003E5676" w:rsidRDefault="00D87039" w:rsidP="00DE59E8">
            <w:pPr>
              <w:spacing w:after="120"/>
              <w:ind w:firstLine="531"/>
              <w:rPr>
                <w:rFonts w:ascii="Times New Roman" w:hAnsi="Times New Roman"/>
                <w:szCs w:val="24"/>
                <w:lang w:val="ro-RO"/>
              </w:rPr>
            </w:pPr>
            <w:r w:rsidRPr="003E5676">
              <w:rPr>
                <w:rFonts w:ascii="Times New Roman" w:hAnsi="Times New Roman"/>
                <w:szCs w:val="24"/>
                <w:lang w:val="ro-RO"/>
              </w:rPr>
              <w:t>Prezentul</w:t>
            </w:r>
            <w:r w:rsidR="000942E1" w:rsidRPr="003E5676">
              <w:rPr>
                <w:rFonts w:ascii="Times New Roman" w:hAnsi="Times New Roman"/>
                <w:szCs w:val="24"/>
                <w:lang w:val="ro-RO"/>
              </w:rPr>
              <w:t xml:space="preserve"> </w:t>
            </w:r>
            <w:r w:rsidR="00A61BE7" w:rsidRPr="003E5676">
              <w:rPr>
                <w:rFonts w:ascii="Times New Roman" w:hAnsi="Times New Roman"/>
                <w:szCs w:val="24"/>
                <w:lang w:val="ro-RO"/>
              </w:rPr>
              <w:t>act normativ</w:t>
            </w:r>
            <w:r w:rsidR="000942E1" w:rsidRPr="003E5676">
              <w:rPr>
                <w:rFonts w:ascii="Times New Roman" w:hAnsi="Times New Roman"/>
                <w:szCs w:val="24"/>
                <w:lang w:val="ro-RO"/>
              </w:rPr>
              <w:t xml:space="preserve"> </w:t>
            </w:r>
            <w:r w:rsidR="008A747B" w:rsidRPr="003E5676">
              <w:rPr>
                <w:rFonts w:ascii="Times New Roman" w:hAnsi="Times New Roman"/>
                <w:szCs w:val="24"/>
                <w:lang w:val="ro-RO"/>
              </w:rPr>
              <w:t>corelează</w:t>
            </w:r>
            <w:r w:rsidR="000942E1" w:rsidRPr="003E5676">
              <w:rPr>
                <w:rFonts w:ascii="Times New Roman" w:hAnsi="Times New Roman"/>
                <w:szCs w:val="24"/>
                <w:lang w:val="ro-RO"/>
              </w:rPr>
              <w:t xml:space="preserve"> prevederil</w:t>
            </w:r>
            <w:r w:rsidR="008A747B" w:rsidRPr="003E5676">
              <w:rPr>
                <w:rFonts w:ascii="Times New Roman" w:hAnsi="Times New Roman"/>
                <w:szCs w:val="24"/>
                <w:lang w:val="ro-RO"/>
              </w:rPr>
              <w:t>e</w:t>
            </w:r>
            <w:r w:rsidR="00144AF5" w:rsidRPr="003E5676">
              <w:rPr>
                <w:rFonts w:ascii="Times New Roman" w:hAnsi="Times New Roman"/>
                <w:szCs w:val="24"/>
                <w:lang w:val="ro-RO"/>
              </w:rPr>
              <w:t xml:space="preserve"> OUG </w:t>
            </w:r>
            <w:r w:rsidR="00A630B7">
              <w:rPr>
                <w:rFonts w:ascii="Times New Roman" w:hAnsi="Times New Roman"/>
                <w:szCs w:val="24"/>
                <w:lang w:val="ro-RO"/>
              </w:rPr>
              <w:t xml:space="preserve">nr. </w:t>
            </w:r>
            <w:r w:rsidR="00144AF5" w:rsidRPr="003E5676">
              <w:rPr>
                <w:rFonts w:ascii="Times New Roman" w:hAnsi="Times New Roman"/>
                <w:szCs w:val="24"/>
                <w:lang w:val="ro-RO"/>
              </w:rPr>
              <w:t>115/2011</w:t>
            </w:r>
            <w:r w:rsidR="0009742D" w:rsidRPr="003E5676">
              <w:rPr>
                <w:rFonts w:ascii="Times New Roman" w:hAnsi="Times New Roman"/>
                <w:szCs w:val="24"/>
                <w:lang w:val="ro-RO"/>
              </w:rPr>
              <w:t xml:space="preserve"> și ale </w:t>
            </w:r>
            <w:r w:rsidR="00144AF5" w:rsidRPr="003E5676">
              <w:rPr>
                <w:rFonts w:ascii="Times New Roman" w:hAnsi="Times New Roman"/>
                <w:szCs w:val="24"/>
                <w:lang w:val="ro-RO"/>
              </w:rPr>
              <w:t>OUG nr. 81/2019 cu modific</w:t>
            </w:r>
            <w:r w:rsidR="00A630B7">
              <w:rPr>
                <w:rFonts w:ascii="Times New Roman" w:hAnsi="Times New Roman"/>
                <w:szCs w:val="24"/>
                <w:lang w:val="ro-RO"/>
              </w:rPr>
              <w:t>ă</w:t>
            </w:r>
            <w:r w:rsidR="00144AF5" w:rsidRPr="003E5676">
              <w:rPr>
                <w:rFonts w:ascii="Times New Roman" w:hAnsi="Times New Roman"/>
                <w:szCs w:val="24"/>
                <w:lang w:val="ro-RO"/>
              </w:rPr>
              <w:t xml:space="preserve">rile </w:t>
            </w:r>
            <w:r w:rsidR="00A630B7">
              <w:rPr>
                <w:rFonts w:ascii="Times New Roman" w:hAnsi="Times New Roman"/>
                <w:szCs w:val="24"/>
                <w:lang w:val="ro-RO"/>
              </w:rPr>
              <w:t>ș</w:t>
            </w:r>
            <w:r w:rsidR="00144AF5" w:rsidRPr="003E5676">
              <w:rPr>
                <w:rFonts w:ascii="Times New Roman" w:hAnsi="Times New Roman"/>
                <w:szCs w:val="24"/>
                <w:lang w:val="ro-RO"/>
              </w:rPr>
              <w:t>i complet</w:t>
            </w:r>
            <w:r w:rsidR="00A630B7">
              <w:rPr>
                <w:rFonts w:ascii="Times New Roman" w:hAnsi="Times New Roman"/>
                <w:szCs w:val="24"/>
                <w:lang w:val="ro-RO"/>
              </w:rPr>
              <w:t>ă</w:t>
            </w:r>
            <w:r w:rsidR="00144AF5" w:rsidRPr="003E5676">
              <w:rPr>
                <w:rFonts w:ascii="Times New Roman" w:hAnsi="Times New Roman"/>
                <w:szCs w:val="24"/>
                <w:lang w:val="ro-RO"/>
              </w:rPr>
              <w:t xml:space="preserve">rile ulterioare cu </w:t>
            </w:r>
            <w:r w:rsidR="000942E1" w:rsidRPr="003E5676">
              <w:rPr>
                <w:rFonts w:ascii="Times New Roman" w:hAnsi="Times New Roman"/>
                <w:szCs w:val="24"/>
                <w:lang w:val="ro-RO"/>
              </w:rPr>
              <w:t>prevederile Orientăr</w:t>
            </w:r>
            <w:r w:rsidR="0022167D" w:rsidRPr="003E5676">
              <w:rPr>
                <w:rFonts w:ascii="Times New Roman" w:hAnsi="Times New Roman"/>
                <w:szCs w:val="24"/>
                <w:lang w:val="ro-RO"/>
              </w:rPr>
              <w:t>il</w:t>
            </w:r>
            <w:r w:rsidR="008A747B" w:rsidRPr="003E5676">
              <w:rPr>
                <w:rFonts w:ascii="Times New Roman" w:hAnsi="Times New Roman"/>
                <w:szCs w:val="24"/>
                <w:lang w:val="ro-RO"/>
              </w:rPr>
              <w:t>or</w:t>
            </w:r>
            <w:r w:rsidR="000942E1" w:rsidRPr="003E5676">
              <w:rPr>
                <w:rFonts w:ascii="Times New Roman" w:hAnsi="Times New Roman"/>
                <w:szCs w:val="24"/>
                <w:lang w:val="ro-RO"/>
              </w:rPr>
              <w:t xml:space="preserve"> privind măsurile de ajutor de stat ce pot fi acordate în contextul schemei de comercializare a certificatelor de emisii de gaze cu efect de seră după 2012 („Orientările ETS”)</w:t>
            </w:r>
            <w:r w:rsidR="00A61BE7" w:rsidRPr="003E5676">
              <w:rPr>
                <w:rFonts w:ascii="Times New Roman" w:hAnsi="Times New Roman"/>
                <w:szCs w:val="24"/>
                <w:lang w:val="ro-RO"/>
              </w:rPr>
              <w:t xml:space="preserve"> ș</w:t>
            </w:r>
            <w:r w:rsidR="0022167D" w:rsidRPr="003E5676">
              <w:rPr>
                <w:rFonts w:ascii="Times New Roman" w:hAnsi="Times New Roman"/>
                <w:szCs w:val="24"/>
                <w:lang w:val="ro-RO"/>
              </w:rPr>
              <w:t>i decizia Comisiei Europene nr</w:t>
            </w:r>
            <w:r w:rsidR="00A61BE7" w:rsidRPr="003E5676">
              <w:rPr>
                <w:rFonts w:ascii="Times New Roman" w:hAnsi="Times New Roman"/>
                <w:szCs w:val="24"/>
                <w:lang w:val="ro-RO"/>
              </w:rPr>
              <w:t>.</w:t>
            </w:r>
            <w:r w:rsidR="0022167D" w:rsidRPr="003E5676">
              <w:rPr>
                <w:rFonts w:ascii="Times New Roman" w:hAnsi="Times New Roman"/>
                <w:szCs w:val="24"/>
                <w:lang w:val="ro-RO"/>
              </w:rPr>
              <w:t xml:space="preserve"> C(2020)</w:t>
            </w:r>
            <w:r w:rsidR="00A630B7">
              <w:rPr>
                <w:rFonts w:ascii="Times New Roman" w:hAnsi="Times New Roman"/>
                <w:szCs w:val="24"/>
                <w:lang w:val="ro-RO"/>
              </w:rPr>
              <w:t xml:space="preserve"> </w:t>
            </w:r>
            <w:r w:rsidR="0022167D" w:rsidRPr="003E5676">
              <w:rPr>
                <w:rFonts w:ascii="Times New Roman" w:hAnsi="Times New Roman"/>
                <w:szCs w:val="24"/>
                <w:lang w:val="ro-RO"/>
              </w:rPr>
              <w:t>3146 final din 8.05.2020.</w:t>
            </w:r>
          </w:p>
          <w:p w:rsidR="00A61BE7" w:rsidRPr="003E5676" w:rsidRDefault="00397F49" w:rsidP="00DE59E8">
            <w:pPr>
              <w:spacing w:after="120"/>
              <w:ind w:firstLine="531"/>
              <w:rPr>
                <w:rFonts w:ascii="Times New Roman" w:hAnsi="Times New Roman"/>
                <w:szCs w:val="24"/>
                <w:lang w:val="ro-RO"/>
              </w:rPr>
            </w:pPr>
            <w:r w:rsidRPr="003E5676">
              <w:rPr>
                <w:rFonts w:ascii="Times New Roman" w:eastAsia="Arial" w:hAnsi="Times New Roman"/>
                <w:szCs w:val="24"/>
                <w:lang w:val="ro-RO"/>
              </w:rPr>
              <w:t xml:space="preserve">Modificările avute în vedere au drept scop </w:t>
            </w:r>
            <w:r w:rsidR="00F13864" w:rsidRPr="003E5676">
              <w:rPr>
                <w:rFonts w:ascii="Times New Roman" w:eastAsia="Arial" w:hAnsi="Times New Roman"/>
                <w:szCs w:val="24"/>
                <w:lang w:val="ro-RO"/>
              </w:rPr>
              <w:t>asigurarea unui tratament nediscriminatoriu pentru potențialii beneficiari ai subvenției directe reglementate prin schema de ajutor de stat pentru anii 2019 și 2020.</w:t>
            </w:r>
          </w:p>
          <w:p w:rsidR="00266922" w:rsidRPr="003E5676" w:rsidRDefault="00266922" w:rsidP="00DE59E8">
            <w:pPr>
              <w:spacing w:after="120"/>
              <w:ind w:left="-62" w:firstLine="567"/>
              <w:rPr>
                <w:rFonts w:ascii="Times New Roman" w:eastAsia="Arial" w:hAnsi="Times New Roman"/>
                <w:szCs w:val="24"/>
                <w:lang w:val="ro-RO"/>
              </w:rPr>
            </w:pPr>
            <w:r w:rsidRPr="003E5676">
              <w:rPr>
                <w:rFonts w:ascii="Times New Roman" w:eastAsia="Arial" w:hAnsi="Times New Roman"/>
                <w:szCs w:val="24"/>
                <w:lang w:val="ro-RO"/>
              </w:rPr>
              <w:t>Astfel, conform prevederilor art.</w:t>
            </w:r>
            <w:r w:rsidR="00A630B7">
              <w:rPr>
                <w:rFonts w:ascii="Times New Roman" w:eastAsia="Arial" w:hAnsi="Times New Roman"/>
                <w:szCs w:val="24"/>
                <w:lang w:val="ro-RO"/>
              </w:rPr>
              <w:t xml:space="preserve"> </w:t>
            </w:r>
            <w:r w:rsidRPr="003E5676">
              <w:rPr>
                <w:rFonts w:ascii="Times New Roman" w:eastAsia="Arial" w:hAnsi="Times New Roman"/>
                <w:szCs w:val="24"/>
                <w:lang w:val="ro-RO"/>
              </w:rPr>
              <w:t>10 alin.</w:t>
            </w:r>
            <w:r w:rsidR="00A630B7">
              <w:rPr>
                <w:rFonts w:ascii="Times New Roman" w:eastAsia="Arial" w:hAnsi="Times New Roman"/>
                <w:szCs w:val="24"/>
                <w:lang w:val="ro-RO"/>
              </w:rPr>
              <w:t xml:space="preserve"> </w:t>
            </w:r>
            <w:r w:rsidRPr="003E5676">
              <w:rPr>
                <w:rFonts w:ascii="Times New Roman" w:eastAsia="Arial" w:hAnsi="Times New Roman"/>
                <w:szCs w:val="24"/>
                <w:lang w:val="ro-RO"/>
              </w:rPr>
              <w:t>1, lit.</w:t>
            </w:r>
            <w:r w:rsidR="00A630B7">
              <w:rPr>
                <w:rFonts w:ascii="Times New Roman" w:eastAsia="Arial" w:hAnsi="Times New Roman"/>
                <w:szCs w:val="24"/>
                <w:lang w:val="ro-RO"/>
              </w:rPr>
              <w:t xml:space="preserve"> </w:t>
            </w:r>
            <w:r w:rsidRPr="003E5676">
              <w:rPr>
                <w:rFonts w:ascii="Times New Roman" w:eastAsia="Arial" w:hAnsi="Times New Roman"/>
                <w:szCs w:val="24"/>
                <w:lang w:val="ro-RO"/>
              </w:rPr>
              <w:t>c</w:t>
            </w:r>
            <w:r w:rsidR="00F5335A">
              <w:rPr>
                <w:rFonts w:ascii="Times New Roman" w:eastAsia="Arial" w:hAnsi="Times New Roman"/>
                <w:szCs w:val="24"/>
                <w:lang w:val="ro-RO"/>
              </w:rPr>
              <w:t>)</w:t>
            </w:r>
            <w:r w:rsidRPr="003E5676">
              <w:rPr>
                <w:rFonts w:ascii="Times New Roman" w:eastAsia="Arial" w:hAnsi="Times New Roman"/>
                <w:szCs w:val="24"/>
                <w:lang w:val="ro-RO"/>
              </w:rPr>
              <w:t xml:space="preserve"> din OUG nr. 115/2011 privind stabilirea cadrului institu</w:t>
            </w:r>
            <w:r w:rsidR="00A630B7">
              <w:rPr>
                <w:rFonts w:ascii="Times New Roman" w:eastAsia="Arial" w:hAnsi="Times New Roman"/>
                <w:szCs w:val="24"/>
                <w:lang w:val="ro-RO"/>
              </w:rPr>
              <w:t>ț</w:t>
            </w:r>
            <w:r w:rsidRPr="003E5676">
              <w:rPr>
                <w:rFonts w:ascii="Times New Roman" w:eastAsia="Arial" w:hAnsi="Times New Roman"/>
                <w:szCs w:val="24"/>
                <w:lang w:val="ro-RO"/>
              </w:rPr>
              <w:t xml:space="preserve">ional </w:t>
            </w:r>
            <w:r w:rsidR="00A630B7">
              <w:rPr>
                <w:rFonts w:ascii="Times New Roman" w:eastAsia="Arial" w:hAnsi="Times New Roman"/>
                <w:szCs w:val="24"/>
                <w:lang w:val="ro-RO"/>
              </w:rPr>
              <w:t>ș</w:t>
            </w:r>
            <w:r w:rsidRPr="003E5676">
              <w:rPr>
                <w:rFonts w:ascii="Times New Roman" w:eastAsia="Arial" w:hAnsi="Times New Roman"/>
                <w:szCs w:val="24"/>
                <w:lang w:val="ro-RO"/>
              </w:rPr>
              <w:t>i autorizarea Guvernului, prin Ministerul Finan</w:t>
            </w:r>
            <w:r w:rsidR="00A630B7">
              <w:rPr>
                <w:rFonts w:ascii="Times New Roman" w:eastAsia="Arial" w:hAnsi="Times New Roman"/>
                <w:szCs w:val="24"/>
                <w:lang w:val="ro-RO"/>
              </w:rPr>
              <w:t>ț</w:t>
            </w:r>
            <w:r w:rsidRPr="003E5676">
              <w:rPr>
                <w:rFonts w:ascii="Times New Roman" w:eastAsia="Arial" w:hAnsi="Times New Roman"/>
                <w:szCs w:val="24"/>
                <w:lang w:val="ro-RO"/>
              </w:rPr>
              <w:t>elor Publice, de a scoate la licita</w:t>
            </w:r>
            <w:r w:rsidR="00A630B7">
              <w:rPr>
                <w:rFonts w:ascii="Times New Roman" w:eastAsia="Arial" w:hAnsi="Times New Roman"/>
                <w:szCs w:val="24"/>
                <w:lang w:val="ro-RO"/>
              </w:rPr>
              <w:t>ț</w:t>
            </w:r>
            <w:r w:rsidRPr="003E5676">
              <w:rPr>
                <w:rFonts w:ascii="Times New Roman" w:eastAsia="Arial" w:hAnsi="Times New Roman"/>
                <w:szCs w:val="24"/>
                <w:lang w:val="ro-RO"/>
              </w:rPr>
              <w:t>ie certificatele de emisii de gaze cu efect de seră atribuite României la nivelul Uniunii Europene, cu modificările și completările ulterioare, “15% din suma brută se face venit la Ministerul Economiei, Energiei și Mediului de Afaceri, se reține în contul de disponibil deschis pe numele Ministerului la Trezoreria operativă centrală și se virează de către gestionarul contului, în termen de 5 zile lucrătoare de la solicitarea Ministerului Economiei, Energiei și Mediului de Afaceri, într-un cont de venituri ale bugetului de stat, deschis pe numele acestuia, la Activitatea de Trezorerie și Contabilitate Publică a Municipiului București, în vederea implementării de măsuri financiare în favoarea sectoarelor sau a sub</w:t>
            </w:r>
            <w:r w:rsidR="00A630B7">
              <w:rPr>
                <w:rFonts w:ascii="Times New Roman" w:eastAsia="Arial" w:hAnsi="Times New Roman"/>
                <w:szCs w:val="24"/>
                <w:lang w:val="ro-RO"/>
              </w:rPr>
              <w:t>-</w:t>
            </w:r>
            <w:r w:rsidRPr="003E5676">
              <w:rPr>
                <w:rFonts w:ascii="Times New Roman" w:eastAsia="Arial" w:hAnsi="Times New Roman"/>
                <w:szCs w:val="24"/>
                <w:lang w:val="ro-RO"/>
              </w:rPr>
              <w:t xml:space="preserve">sectoarelor care sunt expuse unor riscuri semnificative de relocare a emisiilor de dioxid de carbon din cauza costurilor indirecte semnificative care sunt suportate efectiv de pe urma costurilor emisiilor de gaze cu efect de seră transferate în prețul energiei electrice, cu condiția ca astfel de măsuri financiare să fie în conformitate cu normele privind ajutorul de stat, dar nu mai mult de </w:t>
            </w:r>
            <w:r w:rsidR="00F01296" w:rsidRPr="003E5676">
              <w:rPr>
                <w:rFonts w:ascii="Times New Roman" w:eastAsia="Arial" w:hAnsi="Times New Roman"/>
                <w:szCs w:val="24"/>
                <w:lang w:val="ro-RO"/>
              </w:rPr>
              <w:t>291</w:t>
            </w:r>
            <w:r w:rsidRPr="003E5676">
              <w:rPr>
                <w:rFonts w:ascii="Times New Roman" w:eastAsia="Arial" w:hAnsi="Times New Roman"/>
                <w:szCs w:val="24"/>
                <w:lang w:val="ro-RO"/>
              </w:rPr>
              <w:t xml:space="preserve"> milioane euro”.</w:t>
            </w:r>
          </w:p>
          <w:p w:rsidR="00266922" w:rsidRPr="003E5676" w:rsidRDefault="00266922" w:rsidP="00DE59E8">
            <w:pPr>
              <w:spacing w:after="120"/>
              <w:ind w:firstLine="505"/>
              <w:rPr>
                <w:rFonts w:ascii="Times New Roman" w:eastAsia="Arial" w:hAnsi="Times New Roman"/>
                <w:szCs w:val="24"/>
                <w:lang w:val="ro-RO"/>
              </w:rPr>
            </w:pPr>
            <w:r w:rsidRPr="003E5676">
              <w:rPr>
                <w:rFonts w:ascii="Times New Roman" w:eastAsia="Arial" w:hAnsi="Times New Roman"/>
                <w:szCs w:val="24"/>
                <w:lang w:val="ro-RO"/>
              </w:rPr>
              <w:t xml:space="preserve">Prin OUG. nr. 81/2019 pentru modificarea </w:t>
            </w:r>
            <w:r w:rsidR="00DB705C" w:rsidRPr="003E5676">
              <w:rPr>
                <w:rFonts w:ascii="Times New Roman" w:eastAsia="Arial" w:hAnsi="Times New Roman"/>
                <w:szCs w:val="24"/>
                <w:lang w:val="ro-RO"/>
              </w:rPr>
              <w:t>și</w:t>
            </w:r>
            <w:r w:rsidRPr="003E5676">
              <w:rPr>
                <w:rFonts w:ascii="Times New Roman" w:eastAsia="Arial" w:hAnsi="Times New Roman"/>
                <w:szCs w:val="24"/>
                <w:lang w:val="ro-RO"/>
              </w:rPr>
              <w:t xml:space="preserve"> completarea OUG nr. 115/2011 privind stabilirea cadrului </w:t>
            </w:r>
            <w:r w:rsidR="00DB705C" w:rsidRPr="003E5676">
              <w:rPr>
                <w:rFonts w:ascii="Times New Roman" w:eastAsia="Arial" w:hAnsi="Times New Roman"/>
                <w:szCs w:val="24"/>
                <w:lang w:val="ro-RO"/>
              </w:rPr>
              <w:t>instituțional</w:t>
            </w:r>
            <w:r w:rsidRPr="003E5676">
              <w:rPr>
                <w:rFonts w:ascii="Times New Roman" w:eastAsia="Arial" w:hAnsi="Times New Roman"/>
                <w:szCs w:val="24"/>
                <w:lang w:val="ro-RO"/>
              </w:rPr>
              <w:t xml:space="preserve"> </w:t>
            </w:r>
            <w:r w:rsidR="002664A1">
              <w:rPr>
                <w:rFonts w:ascii="Times New Roman" w:eastAsia="Arial" w:hAnsi="Times New Roman"/>
                <w:szCs w:val="24"/>
                <w:lang w:val="ro-RO"/>
              </w:rPr>
              <w:t>ș</w:t>
            </w:r>
            <w:r w:rsidRPr="003E5676">
              <w:rPr>
                <w:rFonts w:ascii="Times New Roman" w:eastAsia="Arial" w:hAnsi="Times New Roman"/>
                <w:szCs w:val="24"/>
                <w:lang w:val="ro-RO"/>
              </w:rPr>
              <w:t xml:space="preserve">i autorizarea Guvernului, prin MFP, de a scoate la </w:t>
            </w:r>
            <w:r w:rsidR="00DB705C" w:rsidRPr="003E5676">
              <w:rPr>
                <w:rFonts w:ascii="Times New Roman" w:eastAsia="Arial" w:hAnsi="Times New Roman"/>
                <w:szCs w:val="24"/>
                <w:lang w:val="ro-RO"/>
              </w:rPr>
              <w:t>licitație</w:t>
            </w:r>
            <w:r w:rsidRPr="003E5676">
              <w:rPr>
                <w:rFonts w:ascii="Times New Roman" w:eastAsia="Arial" w:hAnsi="Times New Roman"/>
                <w:szCs w:val="24"/>
                <w:lang w:val="ro-RO"/>
              </w:rPr>
              <w:t xml:space="preserve"> certificatele de emisii de gaze cu efect de seră atribuite României la nivelul Uniunii Europene, precum </w:t>
            </w:r>
            <w:r w:rsidR="002664A1">
              <w:rPr>
                <w:rFonts w:ascii="Times New Roman" w:eastAsia="Arial" w:hAnsi="Times New Roman"/>
                <w:szCs w:val="24"/>
                <w:lang w:val="ro-RO"/>
              </w:rPr>
              <w:t>ș</w:t>
            </w:r>
            <w:r w:rsidRPr="003E5676">
              <w:rPr>
                <w:rFonts w:ascii="Times New Roman" w:eastAsia="Arial" w:hAnsi="Times New Roman"/>
                <w:szCs w:val="24"/>
                <w:lang w:val="ro-RO"/>
              </w:rPr>
              <w:t xml:space="preserve">i pentru instituirea unei scheme de ajutor de stat privind sprijinirea întreprinderilor din sectoarele </w:t>
            </w:r>
            <w:r w:rsidR="002664A1">
              <w:rPr>
                <w:rFonts w:ascii="Times New Roman" w:eastAsia="Arial" w:hAnsi="Times New Roman"/>
                <w:szCs w:val="24"/>
                <w:lang w:val="ro-RO"/>
              </w:rPr>
              <w:t>ș</w:t>
            </w:r>
            <w:r w:rsidRPr="003E5676">
              <w:rPr>
                <w:rFonts w:ascii="Times New Roman" w:eastAsia="Arial" w:hAnsi="Times New Roman"/>
                <w:szCs w:val="24"/>
                <w:lang w:val="ro-RO"/>
              </w:rPr>
              <w:t>i sub</w:t>
            </w:r>
            <w:r w:rsidR="004D593C">
              <w:rPr>
                <w:rFonts w:ascii="Times New Roman" w:eastAsia="Arial" w:hAnsi="Times New Roman"/>
                <w:szCs w:val="24"/>
                <w:lang w:val="ro-RO"/>
              </w:rPr>
              <w:t>-</w:t>
            </w:r>
            <w:r w:rsidRPr="003E5676">
              <w:rPr>
                <w:rFonts w:ascii="Times New Roman" w:eastAsia="Arial" w:hAnsi="Times New Roman"/>
                <w:szCs w:val="24"/>
                <w:lang w:val="ro-RO"/>
              </w:rPr>
              <w:t xml:space="preserve">sectoarele expuse unui risc important de relocare ca urmare a transferului costului emisiilor de gaze cu efect de seră în </w:t>
            </w:r>
            <w:r w:rsidR="00DB705C" w:rsidRPr="003E5676">
              <w:rPr>
                <w:rFonts w:ascii="Times New Roman" w:eastAsia="Arial" w:hAnsi="Times New Roman"/>
                <w:szCs w:val="24"/>
                <w:lang w:val="ro-RO"/>
              </w:rPr>
              <w:t>prețul</w:t>
            </w:r>
            <w:r w:rsidRPr="003E5676">
              <w:rPr>
                <w:rFonts w:ascii="Times New Roman" w:eastAsia="Arial" w:hAnsi="Times New Roman"/>
                <w:szCs w:val="24"/>
                <w:lang w:val="ro-RO"/>
              </w:rPr>
              <w:t xml:space="preserve"> energiei electrice, legiuitorul stabilește modificarea procentelor de distribuire a sumelor în discuție și introducerea unor noi beneficiari, fără a se menționa expres data de la care aceștia au dreptul de a beneficia de sumele repartizate.</w:t>
            </w:r>
            <w:r w:rsidRPr="003E5676">
              <w:rPr>
                <w:rFonts w:ascii="Times New Roman" w:eastAsia="Arial" w:hAnsi="Times New Roman"/>
                <w:szCs w:val="24"/>
                <w:lang w:val="ro-RO"/>
              </w:rPr>
              <w:cr/>
            </w:r>
            <w:r w:rsidR="004D593C">
              <w:rPr>
                <w:rFonts w:ascii="Times New Roman" w:eastAsia="Arial" w:hAnsi="Times New Roman"/>
                <w:szCs w:val="24"/>
                <w:lang w:val="ro-RO"/>
              </w:rPr>
              <w:lastRenderedPageBreak/>
              <w:t xml:space="preserve">        </w:t>
            </w:r>
            <w:r w:rsidRPr="003E5676">
              <w:rPr>
                <w:rFonts w:ascii="Times New Roman" w:eastAsia="Arial" w:hAnsi="Times New Roman"/>
                <w:szCs w:val="24"/>
                <w:lang w:val="ro-RO"/>
              </w:rPr>
              <w:t xml:space="preserve">Ulterior </w:t>
            </w:r>
            <w:r w:rsidR="0009742D" w:rsidRPr="003E5676">
              <w:rPr>
                <w:rFonts w:ascii="Times New Roman" w:eastAsia="Arial" w:hAnsi="Times New Roman"/>
                <w:szCs w:val="24"/>
                <w:lang w:val="ro-RO"/>
              </w:rPr>
              <w:t>autorizării</w:t>
            </w:r>
            <w:r w:rsidRPr="003E5676">
              <w:rPr>
                <w:rFonts w:ascii="Times New Roman" w:eastAsia="Arial" w:hAnsi="Times New Roman"/>
                <w:szCs w:val="24"/>
                <w:lang w:val="ro-RO"/>
              </w:rPr>
              <w:t xml:space="preserve"> schemei de </w:t>
            </w:r>
            <w:r w:rsidR="0009742D" w:rsidRPr="003E5676">
              <w:rPr>
                <w:rFonts w:ascii="Times New Roman" w:eastAsia="Arial" w:hAnsi="Times New Roman"/>
                <w:szCs w:val="24"/>
                <w:lang w:val="ro-RO"/>
              </w:rPr>
              <w:t>către</w:t>
            </w:r>
            <w:r w:rsidRPr="003E5676">
              <w:rPr>
                <w:rFonts w:ascii="Times New Roman" w:eastAsia="Arial" w:hAnsi="Times New Roman"/>
                <w:szCs w:val="24"/>
                <w:lang w:val="ro-RO"/>
              </w:rPr>
              <w:t xml:space="preserve"> Comisia Europeana </w:t>
            </w:r>
            <w:r w:rsidR="004D593C">
              <w:rPr>
                <w:rFonts w:ascii="Times New Roman" w:eastAsia="Arial" w:hAnsi="Times New Roman"/>
                <w:szCs w:val="24"/>
                <w:lang w:val="ro-RO"/>
              </w:rPr>
              <w:t>ș</w:t>
            </w:r>
            <w:r w:rsidRPr="003E5676">
              <w:rPr>
                <w:rFonts w:ascii="Times New Roman" w:eastAsia="Arial" w:hAnsi="Times New Roman"/>
                <w:szCs w:val="24"/>
                <w:lang w:val="ro-RO"/>
              </w:rPr>
              <w:t xml:space="preserve">i </w:t>
            </w:r>
            <w:r w:rsidR="00DB705C" w:rsidRPr="003E5676">
              <w:rPr>
                <w:rFonts w:ascii="Times New Roman" w:eastAsia="Arial" w:hAnsi="Times New Roman"/>
                <w:szCs w:val="24"/>
                <w:lang w:val="ro-RO"/>
              </w:rPr>
              <w:t>modificării</w:t>
            </w:r>
            <w:r w:rsidRPr="003E5676">
              <w:rPr>
                <w:rFonts w:ascii="Times New Roman" w:eastAsia="Arial" w:hAnsi="Times New Roman"/>
                <w:szCs w:val="24"/>
                <w:lang w:val="ro-RO"/>
              </w:rPr>
              <w:t xml:space="preserve"> </w:t>
            </w:r>
            <w:r w:rsidR="004D593C">
              <w:rPr>
                <w:rFonts w:ascii="Times New Roman" w:eastAsia="Arial" w:hAnsi="Times New Roman"/>
                <w:szCs w:val="24"/>
                <w:lang w:val="ro-RO"/>
              </w:rPr>
              <w:t>î</w:t>
            </w:r>
            <w:r w:rsidRPr="003E5676">
              <w:rPr>
                <w:rFonts w:ascii="Times New Roman" w:eastAsia="Arial" w:hAnsi="Times New Roman"/>
                <w:szCs w:val="24"/>
                <w:lang w:val="ro-RO"/>
              </w:rPr>
              <w:t xml:space="preserve">n mod </w:t>
            </w:r>
            <w:r w:rsidR="00DB705C" w:rsidRPr="003E5676">
              <w:rPr>
                <w:rFonts w:ascii="Times New Roman" w:eastAsia="Arial" w:hAnsi="Times New Roman"/>
                <w:szCs w:val="24"/>
                <w:lang w:val="ro-RO"/>
              </w:rPr>
              <w:t>corespunzător</w:t>
            </w:r>
            <w:r w:rsidRPr="003E5676">
              <w:rPr>
                <w:rFonts w:ascii="Times New Roman" w:eastAsia="Arial" w:hAnsi="Times New Roman"/>
                <w:szCs w:val="24"/>
                <w:lang w:val="ro-RO"/>
              </w:rPr>
              <w:t xml:space="preserve"> a OUG nr.</w:t>
            </w:r>
            <w:r w:rsidR="004D593C">
              <w:rPr>
                <w:rFonts w:ascii="Times New Roman" w:eastAsia="Arial" w:hAnsi="Times New Roman"/>
                <w:szCs w:val="24"/>
                <w:lang w:val="ro-RO"/>
              </w:rPr>
              <w:t xml:space="preserve"> </w:t>
            </w:r>
            <w:r w:rsidRPr="003E5676">
              <w:rPr>
                <w:rFonts w:ascii="Times New Roman" w:eastAsia="Arial" w:hAnsi="Times New Roman"/>
                <w:szCs w:val="24"/>
                <w:lang w:val="ro-RO"/>
              </w:rPr>
              <w:t>81/20199 prin OUG nr.</w:t>
            </w:r>
            <w:r w:rsidR="004D593C">
              <w:rPr>
                <w:rFonts w:ascii="Times New Roman" w:eastAsia="Arial" w:hAnsi="Times New Roman"/>
                <w:szCs w:val="24"/>
                <w:lang w:val="ro-RO"/>
              </w:rPr>
              <w:t xml:space="preserve"> </w:t>
            </w:r>
            <w:r w:rsidRPr="003E5676">
              <w:rPr>
                <w:rFonts w:ascii="Times New Roman" w:eastAsia="Arial" w:hAnsi="Times New Roman"/>
                <w:szCs w:val="24"/>
                <w:lang w:val="ro-RO"/>
              </w:rPr>
              <w:t xml:space="preserve">85/2020, Ministerul </w:t>
            </w:r>
            <w:r w:rsidR="004D593C">
              <w:rPr>
                <w:rFonts w:ascii="Times New Roman" w:eastAsia="Arial" w:hAnsi="Times New Roman"/>
                <w:szCs w:val="24"/>
                <w:lang w:val="ro-RO"/>
              </w:rPr>
              <w:t>E</w:t>
            </w:r>
            <w:r w:rsidRPr="003E5676">
              <w:rPr>
                <w:rFonts w:ascii="Times New Roman" w:eastAsia="Arial" w:hAnsi="Times New Roman"/>
                <w:szCs w:val="24"/>
                <w:lang w:val="ro-RO"/>
              </w:rPr>
              <w:t xml:space="preserve">conomiei, </w:t>
            </w:r>
            <w:r w:rsidR="00DB705C" w:rsidRPr="003E5676">
              <w:rPr>
                <w:rFonts w:ascii="Times New Roman" w:eastAsia="Arial" w:hAnsi="Times New Roman"/>
                <w:szCs w:val="24"/>
                <w:lang w:val="ro-RO"/>
              </w:rPr>
              <w:t>Energiei</w:t>
            </w:r>
            <w:r w:rsidRPr="003E5676">
              <w:rPr>
                <w:rFonts w:ascii="Times New Roman" w:eastAsia="Arial" w:hAnsi="Times New Roman"/>
                <w:szCs w:val="24"/>
                <w:lang w:val="ro-RO"/>
              </w:rPr>
              <w:t xml:space="preserve"> </w:t>
            </w:r>
            <w:r w:rsidR="004D593C">
              <w:rPr>
                <w:rFonts w:ascii="Times New Roman" w:eastAsia="Arial" w:hAnsi="Times New Roman"/>
                <w:szCs w:val="24"/>
                <w:lang w:val="ro-RO"/>
              </w:rPr>
              <w:t>ș</w:t>
            </w:r>
            <w:r w:rsidRPr="003E5676">
              <w:rPr>
                <w:rFonts w:ascii="Times New Roman" w:eastAsia="Arial" w:hAnsi="Times New Roman"/>
                <w:szCs w:val="24"/>
                <w:lang w:val="ro-RO"/>
              </w:rPr>
              <w:t xml:space="preserve">i Mediului de Afaceri a </w:t>
            </w:r>
            <w:r w:rsidR="00DB705C" w:rsidRPr="003E5676">
              <w:rPr>
                <w:rFonts w:ascii="Times New Roman" w:eastAsia="Arial" w:hAnsi="Times New Roman"/>
                <w:szCs w:val="24"/>
                <w:lang w:val="ro-RO"/>
              </w:rPr>
              <w:t>solicitat</w:t>
            </w:r>
            <w:r w:rsidRPr="003E5676">
              <w:rPr>
                <w:rFonts w:ascii="Times New Roman" w:eastAsia="Arial" w:hAnsi="Times New Roman"/>
                <w:szCs w:val="24"/>
                <w:lang w:val="ro-RO"/>
              </w:rPr>
              <w:t xml:space="preserve"> efectuarea viramentului sumei de 291 milioane euro echivalent </w:t>
            </w:r>
            <w:r w:rsidR="004D593C">
              <w:rPr>
                <w:rFonts w:ascii="Times New Roman" w:eastAsia="Arial" w:hAnsi="Times New Roman"/>
                <w:szCs w:val="24"/>
                <w:lang w:val="ro-RO"/>
              </w:rPr>
              <w:t>î</w:t>
            </w:r>
            <w:r w:rsidRPr="003E5676">
              <w:rPr>
                <w:rFonts w:ascii="Times New Roman" w:eastAsia="Arial" w:hAnsi="Times New Roman"/>
                <w:szCs w:val="24"/>
                <w:lang w:val="ro-RO"/>
              </w:rPr>
              <w:t xml:space="preserve">n lei. </w:t>
            </w:r>
          </w:p>
          <w:p w:rsidR="00266922" w:rsidRPr="003E5676" w:rsidRDefault="00446C97" w:rsidP="00DE59E8">
            <w:pPr>
              <w:spacing w:after="120"/>
              <w:ind w:firstLine="505"/>
              <w:rPr>
                <w:rFonts w:ascii="Times New Roman" w:eastAsia="Arial" w:hAnsi="Times New Roman"/>
                <w:szCs w:val="24"/>
                <w:lang w:val="ro-RO"/>
              </w:rPr>
            </w:pPr>
            <w:r w:rsidRPr="003E5676">
              <w:rPr>
                <w:rFonts w:ascii="Times New Roman" w:eastAsia="Arial" w:hAnsi="Times New Roman"/>
                <w:szCs w:val="24"/>
                <w:lang w:val="ro-RO"/>
              </w:rPr>
              <w:t>Având</w:t>
            </w:r>
            <w:r w:rsidR="00266922" w:rsidRPr="003E5676">
              <w:rPr>
                <w:rFonts w:ascii="Times New Roman" w:eastAsia="Arial" w:hAnsi="Times New Roman"/>
                <w:szCs w:val="24"/>
                <w:lang w:val="ro-RO"/>
              </w:rPr>
              <w:t xml:space="preserve"> </w:t>
            </w:r>
            <w:r w:rsidRPr="003E5676">
              <w:rPr>
                <w:rFonts w:ascii="Times New Roman" w:eastAsia="Arial" w:hAnsi="Times New Roman"/>
                <w:szCs w:val="24"/>
                <w:lang w:val="ro-RO"/>
              </w:rPr>
              <w:t>î</w:t>
            </w:r>
            <w:r w:rsidR="00266922" w:rsidRPr="003E5676">
              <w:rPr>
                <w:rFonts w:ascii="Times New Roman" w:eastAsia="Arial" w:hAnsi="Times New Roman"/>
                <w:szCs w:val="24"/>
                <w:lang w:val="ro-RO"/>
              </w:rPr>
              <w:t>n vedere c</w:t>
            </w:r>
            <w:r w:rsidRPr="003E5676">
              <w:rPr>
                <w:rFonts w:ascii="Times New Roman" w:eastAsia="Arial" w:hAnsi="Times New Roman"/>
                <w:szCs w:val="24"/>
                <w:lang w:val="ro-RO"/>
              </w:rPr>
              <w:t>ă</w:t>
            </w:r>
            <w:r w:rsidR="00266922" w:rsidRPr="003E5676">
              <w:rPr>
                <w:rFonts w:ascii="Times New Roman" w:eastAsia="Arial" w:hAnsi="Times New Roman"/>
                <w:szCs w:val="24"/>
                <w:lang w:val="ro-RO"/>
              </w:rPr>
              <w:t xml:space="preserve"> prin OUG nr. 81/2019, legiuitorul a stabilit </w:t>
            </w:r>
            <w:r w:rsidR="004D593C">
              <w:rPr>
                <w:rFonts w:ascii="Times New Roman" w:eastAsia="Arial" w:hAnsi="Times New Roman"/>
                <w:szCs w:val="24"/>
                <w:lang w:val="ro-RO"/>
              </w:rPr>
              <w:t>ș</w:t>
            </w:r>
            <w:r w:rsidR="00266922" w:rsidRPr="003E5676">
              <w:rPr>
                <w:rFonts w:ascii="Times New Roman" w:eastAsia="Arial" w:hAnsi="Times New Roman"/>
                <w:szCs w:val="24"/>
                <w:lang w:val="ro-RO"/>
              </w:rPr>
              <w:t xml:space="preserve">i introducerea de noi beneficiari </w:t>
            </w:r>
            <w:r w:rsidR="004D593C">
              <w:rPr>
                <w:rFonts w:ascii="Times New Roman" w:eastAsia="Arial" w:hAnsi="Times New Roman"/>
                <w:szCs w:val="24"/>
                <w:lang w:val="ro-RO"/>
              </w:rPr>
              <w:t>î</w:t>
            </w:r>
            <w:r w:rsidR="00266922" w:rsidRPr="003E5676">
              <w:rPr>
                <w:rFonts w:ascii="Times New Roman" w:eastAsia="Arial" w:hAnsi="Times New Roman"/>
                <w:szCs w:val="24"/>
                <w:lang w:val="ro-RO"/>
              </w:rPr>
              <w:t xml:space="preserve">n </w:t>
            </w:r>
            <w:r w:rsidR="00DB705C" w:rsidRPr="003E5676">
              <w:rPr>
                <w:rFonts w:ascii="Times New Roman" w:eastAsia="Arial" w:hAnsi="Times New Roman"/>
                <w:szCs w:val="24"/>
                <w:lang w:val="ro-RO"/>
              </w:rPr>
              <w:t>speț</w:t>
            </w:r>
            <w:r w:rsidR="004D593C">
              <w:rPr>
                <w:rFonts w:ascii="Times New Roman" w:eastAsia="Arial" w:hAnsi="Times New Roman"/>
                <w:szCs w:val="24"/>
                <w:lang w:val="ro-RO"/>
              </w:rPr>
              <w:t>ă</w:t>
            </w:r>
            <w:r w:rsidR="00266922" w:rsidRPr="003E5676">
              <w:rPr>
                <w:rFonts w:ascii="Times New Roman" w:eastAsia="Arial" w:hAnsi="Times New Roman"/>
                <w:szCs w:val="24"/>
                <w:lang w:val="ro-RO"/>
              </w:rPr>
              <w:t xml:space="preserve"> </w:t>
            </w:r>
            <w:r w:rsidR="004D593C" w:rsidRPr="003E5676">
              <w:rPr>
                <w:rFonts w:ascii="Times New Roman" w:eastAsia="Arial" w:hAnsi="Times New Roman"/>
                <w:szCs w:val="24"/>
                <w:lang w:val="ro-RO"/>
              </w:rPr>
              <w:t xml:space="preserve">Ministerul </w:t>
            </w:r>
            <w:r w:rsidR="004D593C">
              <w:rPr>
                <w:rFonts w:ascii="Times New Roman" w:eastAsia="Arial" w:hAnsi="Times New Roman"/>
                <w:szCs w:val="24"/>
                <w:lang w:val="ro-RO"/>
              </w:rPr>
              <w:t>E</w:t>
            </w:r>
            <w:r w:rsidR="004D593C" w:rsidRPr="003E5676">
              <w:rPr>
                <w:rFonts w:ascii="Times New Roman" w:eastAsia="Arial" w:hAnsi="Times New Roman"/>
                <w:szCs w:val="24"/>
                <w:lang w:val="ro-RO"/>
              </w:rPr>
              <w:t xml:space="preserve">conomiei, Energiei </w:t>
            </w:r>
            <w:r w:rsidR="004D593C">
              <w:rPr>
                <w:rFonts w:ascii="Times New Roman" w:eastAsia="Arial" w:hAnsi="Times New Roman"/>
                <w:szCs w:val="24"/>
                <w:lang w:val="ro-RO"/>
              </w:rPr>
              <w:t>ș</w:t>
            </w:r>
            <w:r w:rsidR="004D593C" w:rsidRPr="003E5676">
              <w:rPr>
                <w:rFonts w:ascii="Times New Roman" w:eastAsia="Arial" w:hAnsi="Times New Roman"/>
                <w:szCs w:val="24"/>
                <w:lang w:val="ro-RO"/>
              </w:rPr>
              <w:t>i Mediului de Afaceri</w:t>
            </w:r>
            <w:r w:rsidR="00266922" w:rsidRPr="003E5676">
              <w:rPr>
                <w:rFonts w:ascii="Times New Roman" w:eastAsia="Arial" w:hAnsi="Times New Roman"/>
                <w:szCs w:val="24"/>
                <w:lang w:val="ro-RO"/>
              </w:rPr>
              <w:t xml:space="preserve"> </w:t>
            </w:r>
            <w:r w:rsidR="004D593C">
              <w:rPr>
                <w:rFonts w:ascii="Times New Roman" w:eastAsia="Arial" w:hAnsi="Times New Roman"/>
                <w:szCs w:val="24"/>
                <w:lang w:val="ro-RO"/>
              </w:rPr>
              <w:t>ș</w:t>
            </w:r>
            <w:r w:rsidR="00266922" w:rsidRPr="003E5676">
              <w:rPr>
                <w:rFonts w:ascii="Times New Roman" w:eastAsia="Arial" w:hAnsi="Times New Roman"/>
                <w:szCs w:val="24"/>
                <w:lang w:val="ro-RO"/>
              </w:rPr>
              <w:t xml:space="preserve">i </w:t>
            </w:r>
            <w:r w:rsidR="00DB705C" w:rsidRPr="003E5676">
              <w:rPr>
                <w:rFonts w:ascii="Times New Roman" w:eastAsia="Arial" w:hAnsi="Times New Roman"/>
                <w:szCs w:val="24"/>
                <w:lang w:val="ro-RO"/>
              </w:rPr>
              <w:t>având</w:t>
            </w:r>
            <w:r w:rsidR="00266922" w:rsidRPr="003E5676">
              <w:rPr>
                <w:rFonts w:ascii="Times New Roman" w:eastAsia="Arial" w:hAnsi="Times New Roman"/>
                <w:szCs w:val="24"/>
                <w:lang w:val="ro-RO"/>
              </w:rPr>
              <w:t xml:space="preserve"> </w:t>
            </w:r>
            <w:r w:rsidR="004D593C">
              <w:rPr>
                <w:rFonts w:ascii="Times New Roman" w:eastAsia="Arial" w:hAnsi="Times New Roman"/>
                <w:szCs w:val="24"/>
                <w:lang w:val="ro-RO"/>
              </w:rPr>
              <w:t>î</w:t>
            </w:r>
            <w:r w:rsidR="00266922" w:rsidRPr="003E5676">
              <w:rPr>
                <w:rFonts w:ascii="Times New Roman" w:eastAsia="Arial" w:hAnsi="Times New Roman"/>
                <w:szCs w:val="24"/>
                <w:lang w:val="ro-RO"/>
              </w:rPr>
              <w:t>n vedere faptul c</w:t>
            </w:r>
            <w:r w:rsidR="004D593C">
              <w:rPr>
                <w:rFonts w:ascii="Times New Roman" w:eastAsia="Arial" w:hAnsi="Times New Roman"/>
                <w:szCs w:val="24"/>
                <w:lang w:val="ro-RO"/>
              </w:rPr>
              <w:t>ă</w:t>
            </w:r>
            <w:r w:rsidR="00266922" w:rsidRPr="003E5676">
              <w:rPr>
                <w:rFonts w:ascii="Times New Roman" w:eastAsia="Arial" w:hAnsi="Times New Roman"/>
                <w:szCs w:val="24"/>
                <w:lang w:val="ro-RO"/>
              </w:rPr>
              <w:t xml:space="preserve"> prin OUG nr. 81/2019 nu a fost stabilit</w:t>
            </w:r>
            <w:r w:rsidR="004D593C">
              <w:rPr>
                <w:rFonts w:ascii="Times New Roman" w:eastAsia="Arial" w:hAnsi="Times New Roman"/>
                <w:szCs w:val="24"/>
                <w:lang w:val="ro-RO"/>
              </w:rPr>
              <w:t>ă</w:t>
            </w:r>
            <w:r w:rsidR="00266922" w:rsidRPr="003E5676">
              <w:rPr>
                <w:rFonts w:ascii="Times New Roman" w:eastAsia="Arial" w:hAnsi="Times New Roman"/>
                <w:szCs w:val="24"/>
                <w:lang w:val="ro-RO"/>
              </w:rPr>
              <w:t xml:space="preserve"> expres data de la care acesta are dreptul de a beneficia de sumele repartizate </w:t>
            </w:r>
            <w:r w:rsidRPr="003E5676">
              <w:rPr>
                <w:rFonts w:ascii="Times New Roman" w:eastAsia="Arial" w:hAnsi="Times New Roman"/>
                <w:szCs w:val="24"/>
                <w:lang w:val="ro-RO"/>
              </w:rPr>
              <w:t>ș</w:t>
            </w:r>
            <w:r w:rsidR="00266922" w:rsidRPr="003E5676">
              <w:rPr>
                <w:rFonts w:ascii="Times New Roman" w:eastAsia="Arial" w:hAnsi="Times New Roman"/>
                <w:szCs w:val="24"/>
                <w:lang w:val="ro-RO"/>
              </w:rPr>
              <w:t xml:space="preserve">i </w:t>
            </w:r>
            <w:r w:rsidR="00DB705C" w:rsidRPr="003E5676">
              <w:rPr>
                <w:rFonts w:ascii="Times New Roman" w:eastAsia="Arial" w:hAnsi="Times New Roman"/>
                <w:szCs w:val="24"/>
                <w:lang w:val="ro-RO"/>
              </w:rPr>
              <w:t>având</w:t>
            </w:r>
            <w:r w:rsidR="00266922" w:rsidRPr="003E5676">
              <w:rPr>
                <w:rFonts w:ascii="Times New Roman" w:eastAsia="Arial" w:hAnsi="Times New Roman"/>
                <w:szCs w:val="24"/>
                <w:lang w:val="ro-RO"/>
              </w:rPr>
              <w:t xml:space="preserve"> </w:t>
            </w:r>
            <w:r w:rsidRPr="003E5676">
              <w:rPr>
                <w:rFonts w:ascii="Times New Roman" w:eastAsia="Arial" w:hAnsi="Times New Roman"/>
                <w:szCs w:val="24"/>
                <w:lang w:val="ro-RO"/>
              </w:rPr>
              <w:t>î</w:t>
            </w:r>
            <w:r w:rsidR="00266922" w:rsidRPr="003E5676">
              <w:rPr>
                <w:rFonts w:ascii="Times New Roman" w:eastAsia="Arial" w:hAnsi="Times New Roman"/>
                <w:szCs w:val="24"/>
                <w:lang w:val="ro-RO"/>
              </w:rPr>
              <w:t xml:space="preserve">n vedere prevederile </w:t>
            </w:r>
            <w:r w:rsidR="00DB705C" w:rsidRPr="003E5676">
              <w:rPr>
                <w:rFonts w:ascii="Times New Roman" w:eastAsia="Arial" w:hAnsi="Times New Roman"/>
                <w:szCs w:val="24"/>
                <w:lang w:val="ro-RO"/>
              </w:rPr>
              <w:t>Orientărilor</w:t>
            </w:r>
            <w:r w:rsidR="00266922" w:rsidRPr="003E5676">
              <w:rPr>
                <w:rFonts w:ascii="Times New Roman" w:eastAsia="Arial" w:hAnsi="Times New Roman"/>
                <w:szCs w:val="24"/>
                <w:lang w:val="ro-RO"/>
              </w:rPr>
              <w:t xml:space="preserve"> se impune modificarea </w:t>
            </w:r>
            <w:r w:rsidR="00F01296" w:rsidRPr="003E5676">
              <w:rPr>
                <w:rFonts w:ascii="Times New Roman" w:eastAsia="Arial" w:hAnsi="Times New Roman"/>
                <w:szCs w:val="24"/>
                <w:lang w:val="ro-RO"/>
              </w:rPr>
              <w:t xml:space="preserve">OUG nr. 115/2011 </w:t>
            </w:r>
            <w:r w:rsidR="004D593C">
              <w:rPr>
                <w:rFonts w:ascii="Times New Roman" w:eastAsia="Arial" w:hAnsi="Times New Roman"/>
                <w:szCs w:val="24"/>
                <w:lang w:val="ro-RO"/>
              </w:rPr>
              <w:t>î</w:t>
            </w:r>
            <w:r w:rsidR="00F01296" w:rsidRPr="003E5676">
              <w:rPr>
                <w:rFonts w:ascii="Times New Roman" w:eastAsia="Arial" w:hAnsi="Times New Roman"/>
                <w:szCs w:val="24"/>
                <w:lang w:val="ro-RO"/>
              </w:rPr>
              <w:t xml:space="preserve">n sensul </w:t>
            </w:r>
            <w:r w:rsidR="00DB705C" w:rsidRPr="003E5676">
              <w:rPr>
                <w:rFonts w:ascii="Times New Roman" w:eastAsia="Arial" w:hAnsi="Times New Roman"/>
                <w:szCs w:val="24"/>
                <w:lang w:val="ro-RO"/>
              </w:rPr>
              <w:t>precizării</w:t>
            </w:r>
            <w:r w:rsidR="00F01296" w:rsidRPr="003E5676">
              <w:rPr>
                <w:rFonts w:ascii="Times New Roman" w:eastAsia="Arial" w:hAnsi="Times New Roman"/>
                <w:szCs w:val="24"/>
                <w:lang w:val="ro-RO"/>
              </w:rPr>
              <w:t xml:space="preserve"> exprese a </w:t>
            </w:r>
            <w:r w:rsidR="00DB705C" w:rsidRPr="003E5676">
              <w:rPr>
                <w:rFonts w:ascii="Times New Roman" w:eastAsia="Arial" w:hAnsi="Times New Roman"/>
                <w:szCs w:val="24"/>
                <w:lang w:val="ro-RO"/>
              </w:rPr>
              <w:t>efectuării</w:t>
            </w:r>
            <w:r w:rsidR="00F01296" w:rsidRPr="003E5676">
              <w:rPr>
                <w:rFonts w:ascii="Times New Roman" w:eastAsia="Arial" w:hAnsi="Times New Roman"/>
                <w:szCs w:val="24"/>
                <w:lang w:val="ro-RO"/>
              </w:rPr>
              <w:t xml:space="preserve"> viramentului din soldul existent </w:t>
            </w:r>
            <w:r w:rsidR="004D593C">
              <w:rPr>
                <w:rFonts w:ascii="Times New Roman" w:eastAsia="Arial" w:hAnsi="Times New Roman"/>
                <w:szCs w:val="24"/>
                <w:lang w:val="ro-RO"/>
              </w:rPr>
              <w:t>î</w:t>
            </w:r>
            <w:r w:rsidR="00F01296" w:rsidRPr="003E5676">
              <w:rPr>
                <w:rFonts w:ascii="Times New Roman" w:eastAsia="Arial" w:hAnsi="Times New Roman"/>
                <w:szCs w:val="24"/>
                <w:lang w:val="ro-RO"/>
              </w:rPr>
              <w:t xml:space="preserve">n contul de disponibil deschis pe numele Ministerului </w:t>
            </w:r>
            <w:r w:rsidR="00DB705C" w:rsidRPr="003E5676">
              <w:rPr>
                <w:rFonts w:ascii="Times New Roman" w:eastAsia="Arial" w:hAnsi="Times New Roman"/>
                <w:szCs w:val="24"/>
                <w:lang w:val="ro-RO"/>
              </w:rPr>
              <w:t>Finanțelor</w:t>
            </w:r>
            <w:r w:rsidR="00F01296" w:rsidRPr="003E5676">
              <w:rPr>
                <w:rFonts w:ascii="Times New Roman" w:eastAsia="Arial" w:hAnsi="Times New Roman"/>
                <w:szCs w:val="24"/>
                <w:lang w:val="ro-RO"/>
              </w:rPr>
              <w:t xml:space="preserve"> Publice la Trezoreria </w:t>
            </w:r>
            <w:r w:rsidR="004D593C">
              <w:rPr>
                <w:rFonts w:ascii="Times New Roman" w:eastAsia="Arial" w:hAnsi="Times New Roman"/>
                <w:szCs w:val="24"/>
                <w:lang w:val="ro-RO"/>
              </w:rPr>
              <w:t>o</w:t>
            </w:r>
            <w:r w:rsidR="00F01296" w:rsidRPr="003E5676">
              <w:rPr>
                <w:rFonts w:ascii="Times New Roman" w:eastAsia="Arial" w:hAnsi="Times New Roman"/>
                <w:szCs w:val="24"/>
                <w:lang w:val="ro-RO"/>
              </w:rPr>
              <w:t>perativ</w:t>
            </w:r>
            <w:r w:rsidR="004D593C">
              <w:rPr>
                <w:rFonts w:ascii="Times New Roman" w:eastAsia="Arial" w:hAnsi="Times New Roman"/>
                <w:szCs w:val="24"/>
                <w:lang w:val="ro-RO"/>
              </w:rPr>
              <w:t>ă</w:t>
            </w:r>
            <w:r w:rsidR="00F01296" w:rsidRPr="003E5676">
              <w:rPr>
                <w:rFonts w:ascii="Times New Roman" w:eastAsia="Arial" w:hAnsi="Times New Roman"/>
                <w:szCs w:val="24"/>
                <w:lang w:val="ro-RO"/>
              </w:rPr>
              <w:t xml:space="preserve"> </w:t>
            </w:r>
            <w:r w:rsidR="004D593C">
              <w:rPr>
                <w:rFonts w:ascii="Times New Roman" w:eastAsia="Arial" w:hAnsi="Times New Roman"/>
                <w:szCs w:val="24"/>
                <w:lang w:val="ro-RO"/>
              </w:rPr>
              <w:t>c</w:t>
            </w:r>
            <w:r w:rsidR="00F01296" w:rsidRPr="003E5676">
              <w:rPr>
                <w:rFonts w:ascii="Times New Roman" w:eastAsia="Arial" w:hAnsi="Times New Roman"/>
                <w:szCs w:val="24"/>
                <w:lang w:val="ro-RO"/>
              </w:rPr>
              <w:t>entral</w:t>
            </w:r>
            <w:r w:rsidR="004D593C">
              <w:rPr>
                <w:rFonts w:ascii="Times New Roman" w:eastAsia="Arial" w:hAnsi="Times New Roman"/>
                <w:szCs w:val="24"/>
                <w:lang w:val="ro-RO"/>
              </w:rPr>
              <w:t>ă</w:t>
            </w:r>
            <w:r w:rsidR="00F01296" w:rsidRPr="003E5676">
              <w:rPr>
                <w:rFonts w:ascii="Times New Roman" w:eastAsia="Arial" w:hAnsi="Times New Roman"/>
                <w:szCs w:val="24"/>
                <w:lang w:val="ro-RO"/>
              </w:rPr>
              <w:t xml:space="preserve"> la data de 31.12.2019 p</w:t>
            </w:r>
            <w:r w:rsidR="004D593C">
              <w:rPr>
                <w:rFonts w:ascii="Times New Roman" w:eastAsia="Arial" w:hAnsi="Times New Roman"/>
                <w:szCs w:val="24"/>
                <w:lang w:val="ro-RO"/>
              </w:rPr>
              <w:t>â</w:t>
            </w:r>
            <w:r w:rsidR="00F01296" w:rsidRPr="003E5676">
              <w:rPr>
                <w:rFonts w:ascii="Times New Roman" w:eastAsia="Arial" w:hAnsi="Times New Roman"/>
                <w:szCs w:val="24"/>
                <w:lang w:val="ro-RO"/>
              </w:rPr>
              <w:t>n</w:t>
            </w:r>
            <w:r w:rsidR="004D593C">
              <w:rPr>
                <w:rFonts w:ascii="Times New Roman" w:eastAsia="Arial" w:hAnsi="Times New Roman"/>
                <w:szCs w:val="24"/>
                <w:lang w:val="ro-RO"/>
              </w:rPr>
              <w:t>ă</w:t>
            </w:r>
            <w:r w:rsidR="00F01296" w:rsidRPr="003E5676">
              <w:rPr>
                <w:rFonts w:ascii="Times New Roman" w:eastAsia="Arial" w:hAnsi="Times New Roman"/>
                <w:szCs w:val="24"/>
                <w:lang w:val="ro-RO"/>
              </w:rPr>
              <w:t xml:space="preserve"> la concurenta sumei de 291 milioane euro, </w:t>
            </w:r>
            <w:r w:rsidR="00DB705C" w:rsidRPr="003E5676">
              <w:rPr>
                <w:rFonts w:ascii="Times New Roman" w:eastAsia="Arial" w:hAnsi="Times New Roman"/>
                <w:szCs w:val="24"/>
                <w:lang w:val="ro-RO"/>
              </w:rPr>
              <w:t>ținând</w:t>
            </w:r>
            <w:r w:rsidR="00F01296" w:rsidRPr="003E5676">
              <w:rPr>
                <w:rFonts w:ascii="Times New Roman" w:eastAsia="Arial" w:hAnsi="Times New Roman"/>
                <w:szCs w:val="24"/>
                <w:lang w:val="ro-RO"/>
              </w:rPr>
              <w:t xml:space="preserve"> cont de cursurile valutare </w:t>
            </w:r>
            <w:r w:rsidR="00DB705C" w:rsidRPr="003E5676">
              <w:rPr>
                <w:rFonts w:ascii="Times New Roman" w:eastAsia="Arial" w:hAnsi="Times New Roman"/>
                <w:szCs w:val="24"/>
                <w:lang w:val="ro-RO"/>
              </w:rPr>
              <w:t>utilizate</w:t>
            </w:r>
            <w:r w:rsidR="00F01296" w:rsidRPr="003E5676">
              <w:rPr>
                <w:rFonts w:ascii="Times New Roman" w:eastAsia="Arial" w:hAnsi="Times New Roman"/>
                <w:szCs w:val="24"/>
                <w:lang w:val="ro-RO"/>
              </w:rPr>
              <w:t xml:space="preserve">, succesiv ca urmare a </w:t>
            </w:r>
            <w:r w:rsidR="00DA7AF4" w:rsidRPr="003E5676">
              <w:rPr>
                <w:rFonts w:ascii="Times New Roman" w:eastAsia="Arial" w:hAnsi="Times New Roman"/>
                <w:szCs w:val="24"/>
                <w:lang w:val="ro-RO"/>
              </w:rPr>
              <w:t>vânzări</w:t>
            </w:r>
            <w:r w:rsidR="004D593C">
              <w:rPr>
                <w:rFonts w:ascii="Times New Roman" w:eastAsia="Arial" w:hAnsi="Times New Roman"/>
                <w:szCs w:val="24"/>
                <w:lang w:val="ro-RO"/>
              </w:rPr>
              <w:t>i</w:t>
            </w:r>
            <w:r w:rsidR="00F01296" w:rsidRPr="003E5676">
              <w:rPr>
                <w:rFonts w:ascii="Times New Roman" w:eastAsia="Arial" w:hAnsi="Times New Roman"/>
                <w:szCs w:val="24"/>
                <w:lang w:val="ro-RO"/>
              </w:rPr>
              <w:t xml:space="preserve"> valutei.</w:t>
            </w:r>
          </w:p>
          <w:p w:rsidR="00DA7AF4" w:rsidRPr="003E5676" w:rsidRDefault="00266922" w:rsidP="00DE59E8">
            <w:pPr>
              <w:spacing w:after="120"/>
              <w:ind w:firstLine="531"/>
              <w:rPr>
                <w:rFonts w:ascii="Times New Roman" w:eastAsia="Arial" w:hAnsi="Times New Roman"/>
                <w:szCs w:val="24"/>
                <w:lang w:val="ro-RO"/>
              </w:rPr>
            </w:pPr>
            <w:r w:rsidRPr="003E5676">
              <w:rPr>
                <w:rFonts w:ascii="Times New Roman" w:eastAsia="Arial" w:hAnsi="Times New Roman"/>
                <w:szCs w:val="24"/>
                <w:lang w:val="ro-RO"/>
              </w:rPr>
              <w:t>În vederea efectuării viramentului diferenței este necesară amendarea OUG nr. 115/2011, în sensul completării art.</w:t>
            </w:r>
            <w:r w:rsidR="004D593C">
              <w:rPr>
                <w:rFonts w:ascii="Times New Roman" w:eastAsia="Arial" w:hAnsi="Times New Roman"/>
                <w:szCs w:val="24"/>
                <w:lang w:val="ro-RO"/>
              </w:rPr>
              <w:t xml:space="preserve"> </w:t>
            </w:r>
            <w:r w:rsidRPr="00533936">
              <w:rPr>
                <w:rFonts w:ascii="Times New Roman" w:eastAsia="Arial" w:hAnsi="Times New Roman"/>
                <w:szCs w:val="24"/>
                <w:highlight w:val="yellow"/>
                <w:lang w:val="ro-RO"/>
              </w:rPr>
              <w:t>10 alin</w:t>
            </w:r>
            <w:r w:rsidR="004D593C" w:rsidRPr="00533936">
              <w:rPr>
                <w:rFonts w:ascii="Times New Roman" w:eastAsia="Arial" w:hAnsi="Times New Roman"/>
                <w:szCs w:val="24"/>
                <w:highlight w:val="yellow"/>
                <w:lang w:val="ro-RO"/>
              </w:rPr>
              <w:t xml:space="preserve">. </w:t>
            </w:r>
            <w:r w:rsidRPr="00533936">
              <w:rPr>
                <w:rFonts w:ascii="Times New Roman" w:eastAsia="Arial" w:hAnsi="Times New Roman"/>
                <w:szCs w:val="24"/>
                <w:highlight w:val="yellow"/>
                <w:lang w:val="ro-RO"/>
              </w:rPr>
              <w:t>1, lit.</w:t>
            </w:r>
            <w:r w:rsidR="00DB705C" w:rsidRPr="00533936">
              <w:rPr>
                <w:rFonts w:ascii="Times New Roman" w:eastAsia="Arial" w:hAnsi="Times New Roman"/>
                <w:szCs w:val="24"/>
                <w:highlight w:val="yellow"/>
                <w:lang w:val="ro-RO"/>
              </w:rPr>
              <w:t xml:space="preserve"> </w:t>
            </w:r>
            <w:r w:rsidRPr="00533936">
              <w:rPr>
                <w:rFonts w:ascii="Times New Roman" w:eastAsia="Arial" w:hAnsi="Times New Roman"/>
                <w:szCs w:val="24"/>
                <w:highlight w:val="yellow"/>
                <w:lang w:val="ro-RO"/>
              </w:rPr>
              <w:t>c</w:t>
            </w:r>
            <w:r w:rsidR="00DB705C" w:rsidRPr="00533936">
              <w:rPr>
                <w:rFonts w:ascii="Times New Roman" w:eastAsia="Arial" w:hAnsi="Times New Roman"/>
                <w:szCs w:val="24"/>
                <w:highlight w:val="yellow"/>
                <w:lang w:val="ro-RO"/>
              </w:rPr>
              <w:t>)</w:t>
            </w:r>
            <w:r w:rsidR="00F5335A" w:rsidRPr="00533936">
              <w:rPr>
                <w:rFonts w:ascii="Times New Roman" w:eastAsia="Arial" w:hAnsi="Times New Roman"/>
                <w:szCs w:val="24"/>
                <w:highlight w:val="yellow"/>
                <w:lang w:val="ro-RO"/>
              </w:rPr>
              <w:t xml:space="preserve"> și d)</w:t>
            </w:r>
            <w:r w:rsidRPr="00533936">
              <w:rPr>
                <w:rFonts w:ascii="Times New Roman" w:eastAsia="Arial" w:hAnsi="Times New Roman"/>
                <w:szCs w:val="24"/>
                <w:highlight w:val="yellow"/>
                <w:lang w:val="ro-RO"/>
              </w:rPr>
              <w:t>,</w:t>
            </w:r>
            <w:r w:rsidRPr="003E5676">
              <w:rPr>
                <w:rFonts w:ascii="Times New Roman" w:eastAsia="Arial" w:hAnsi="Times New Roman"/>
                <w:szCs w:val="24"/>
                <w:lang w:val="ro-RO"/>
              </w:rPr>
              <w:t xml:space="preserve"> cu modificările și completările ulterioare, cu precizarea expresă a efectuării viramentului din soldul existent în contul de disponibil deschis pe numele Ministerului Finanțelor Publice la Trezoreria operativă centrală, la data de 31.12.2019, până la concurența sumei de 291 mil</w:t>
            </w:r>
            <w:r w:rsidR="004D593C">
              <w:rPr>
                <w:rFonts w:ascii="Times New Roman" w:eastAsia="Arial" w:hAnsi="Times New Roman"/>
                <w:szCs w:val="24"/>
                <w:lang w:val="ro-RO"/>
              </w:rPr>
              <w:t>ioane</w:t>
            </w:r>
            <w:r w:rsidRPr="003E5676">
              <w:rPr>
                <w:rFonts w:ascii="Times New Roman" w:eastAsia="Arial" w:hAnsi="Times New Roman"/>
                <w:szCs w:val="24"/>
                <w:lang w:val="ro-RO"/>
              </w:rPr>
              <w:t xml:space="preserve"> euro, ținând cont de cursurile valutare utilizate, succesiv, ca urmare a vânzării valutei.</w:t>
            </w:r>
          </w:p>
          <w:p w:rsidR="00D87039" w:rsidRPr="003E5676" w:rsidRDefault="00565D0D" w:rsidP="00DE59E8">
            <w:pPr>
              <w:spacing w:after="120"/>
              <w:ind w:firstLine="531"/>
              <w:rPr>
                <w:rFonts w:ascii="Times New Roman" w:hAnsi="Times New Roman"/>
                <w:szCs w:val="24"/>
                <w:lang w:val="ro-RO"/>
              </w:rPr>
            </w:pPr>
            <w:r w:rsidRPr="003E5676">
              <w:rPr>
                <w:rFonts w:ascii="Times New Roman" w:eastAsia="Arial" w:hAnsi="Times New Roman"/>
                <w:szCs w:val="24"/>
                <w:lang w:val="ro-RO"/>
              </w:rPr>
              <w:t xml:space="preserve">Așadar, în consecință se impune armonizarea actului în vigoare prin modificarea și completarea OUG </w:t>
            </w:r>
            <w:r w:rsidR="00A61BE7" w:rsidRPr="003E5676">
              <w:rPr>
                <w:rFonts w:ascii="Times New Roman" w:eastAsia="Arial" w:hAnsi="Times New Roman"/>
                <w:szCs w:val="24"/>
                <w:lang w:val="ro-RO"/>
              </w:rPr>
              <w:t>nr.</w:t>
            </w:r>
            <w:r w:rsidR="004D593C">
              <w:rPr>
                <w:rFonts w:ascii="Times New Roman" w:eastAsia="Arial" w:hAnsi="Times New Roman"/>
                <w:szCs w:val="24"/>
                <w:lang w:val="ro-RO"/>
              </w:rPr>
              <w:t xml:space="preserve"> </w:t>
            </w:r>
            <w:r w:rsidR="00C0091E" w:rsidRPr="003E5676">
              <w:rPr>
                <w:rFonts w:ascii="Times New Roman" w:eastAsia="Arial" w:hAnsi="Times New Roman"/>
                <w:szCs w:val="24"/>
                <w:lang w:val="ro-RO"/>
              </w:rPr>
              <w:t>115</w:t>
            </w:r>
            <w:r w:rsidRPr="003E5676">
              <w:rPr>
                <w:rFonts w:ascii="Times New Roman" w:eastAsia="Arial" w:hAnsi="Times New Roman"/>
                <w:szCs w:val="24"/>
                <w:lang w:val="ro-RO"/>
              </w:rPr>
              <w:t>/201</w:t>
            </w:r>
            <w:r w:rsidR="00C0091E" w:rsidRPr="003E5676">
              <w:rPr>
                <w:rFonts w:ascii="Times New Roman" w:eastAsia="Arial" w:hAnsi="Times New Roman"/>
                <w:szCs w:val="24"/>
                <w:lang w:val="ro-RO"/>
              </w:rPr>
              <w:t>1</w:t>
            </w:r>
            <w:r w:rsidRPr="003E5676">
              <w:rPr>
                <w:rFonts w:ascii="Times New Roman" w:eastAsia="Arial" w:hAnsi="Times New Roman"/>
                <w:szCs w:val="24"/>
                <w:lang w:val="ro-RO"/>
              </w:rPr>
              <w:t xml:space="preserve"> </w:t>
            </w:r>
            <w:r w:rsidR="00266922" w:rsidRPr="003E5676">
              <w:rPr>
                <w:rFonts w:ascii="Times New Roman" w:eastAsia="Arial" w:hAnsi="Times New Roman"/>
                <w:szCs w:val="24"/>
                <w:lang w:val="ro-RO"/>
              </w:rPr>
              <w:t xml:space="preserve">pentru aplicarea schemei de ajutor de stat </w:t>
            </w:r>
            <w:r w:rsidR="004D593C">
              <w:rPr>
                <w:rFonts w:ascii="Times New Roman" w:eastAsia="Arial" w:hAnsi="Times New Roman"/>
                <w:szCs w:val="24"/>
                <w:lang w:val="ro-RO"/>
              </w:rPr>
              <w:t>î</w:t>
            </w:r>
            <w:r w:rsidR="00266922" w:rsidRPr="003E5676">
              <w:rPr>
                <w:rFonts w:ascii="Times New Roman" w:eastAsia="Arial" w:hAnsi="Times New Roman"/>
                <w:szCs w:val="24"/>
                <w:lang w:val="ro-RO"/>
              </w:rPr>
              <w:t xml:space="preserve">n conformitate </w:t>
            </w:r>
            <w:r w:rsidRPr="003E5676">
              <w:rPr>
                <w:rFonts w:ascii="Times New Roman" w:eastAsia="Arial" w:hAnsi="Times New Roman"/>
                <w:szCs w:val="24"/>
                <w:lang w:val="ro-RO"/>
              </w:rPr>
              <w:t>cu decizia Comisiei Europene nr</w:t>
            </w:r>
            <w:r w:rsidR="004D593C">
              <w:rPr>
                <w:rFonts w:ascii="Times New Roman" w:eastAsia="Arial" w:hAnsi="Times New Roman"/>
                <w:szCs w:val="24"/>
                <w:lang w:val="ro-RO"/>
              </w:rPr>
              <w:t xml:space="preserve">. </w:t>
            </w:r>
            <w:r w:rsidRPr="003E5676">
              <w:rPr>
                <w:rFonts w:ascii="Times New Roman" w:eastAsia="Arial" w:hAnsi="Times New Roman"/>
                <w:szCs w:val="24"/>
                <w:lang w:val="ro-RO"/>
              </w:rPr>
              <w:t xml:space="preserve"> C(2020)</w:t>
            </w:r>
            <w:r w:rsidR="004D593C">
              <w:rPr>
                <w:rFonts w:ascii="Times New Roman" w:eastAsia="Arial" w:hAnsi="Times New Roman"/>
                <w:szCs w:val="24"/>
                <w:lang w:val="ro-RO"/>
              </w:rPr>
              <w:t xml:space="preserve"> </w:t>
            </w:r>
            <w:r w:rsidRPr="003E5676">
              <w:rPr>
                <w:rFonts w:ascii="Times New Roman" w:eastAsia="Arial" w:hAnsi="Times New Roman"/>
                <w:szCs w:val="24"/>
                <w:lang w:val="ro-RO"/>
              </w:rPr>
              <w:t>3146 final din 8.05.2020.</w:t>
            </w:r>
          </w:p>
        </w:tc>
      </w:tr>
      <w:tr w:rsidR="00875CCD" w:rsidRPr="003E5676" w:rsidTr="0082037F">
        <w:trPr>
          <w:jc w:val="center"/>
        </w:trPr>
        <w:tc>
          <w:tcPr>
            <w:tcW w:w="2418" w:type="dxa"/>
            <w:shd w:val="clear" w:color="auto" w:fill="auto"/>
          </w:tcPr>
          <w:p w:rsidR="00875CCD" w:rsidRPr="003E5676" w:rsidRDefault="00875CCD" w:rsidP="00C06C48">
            <w:pPr>
              <w:pStyle w:val="Char"/>
              <w:spacing w:after="120"/>
              <w:jc w:val="both"/>
              <w:rPr>
                <w:lang w:val="ro-RO"/>
              </w:rPr>
            </w:pPr>
            <w:r w:rsidRPr="003E5676">
              <w:rPr>
                <w:b/>
                <w:lang w:val="ro-RO"/>
              </w:rPr>
              <w:lastRenderedPageBreak/>
              <w:t xml:space="preserve">3. Alte </w:t>
            </w:r>
            <w:r w:rsidR="006643F0" w:rsidRPr="003E5676">
              <w:rPr>
                <w:b/>
                <w:lang w:val="ro-RO"/>
              </w:rPr>
              <w:t>informa</w:t>
            </w:r>
            <w:r w:rsidR="00BC349B" w:rsidRPr="003E5676">
              <w:rPr>
                <w:b/>
                <w:lang w:val="ro-RO"/>
              </w:rPr>
              <w:t>ț</w:t>
            </w:r>
            <w:r w:rsidR="006643F0" w:rsidRPr="003E5676">
              <w:rPr>
                <w:b/>
                <w:lang w:val="ro-RO"/>
              </w:rPr>
              <w:t>ii</w:t>
            </w:r>
          </w:p>
        </w:tc>
        <w:tc>
          <w:tcPr>
            <w:tcW w:w="7475" w:type="dxa"/>
            <w:gridSpan w:val="3"/>
            <w:shd w:val="clear" w:color="auto" w:fill="auto"/>
          </w:tcPr>
          <w:p w:rsidR="00D87039" w:rsidRPr="003E5676" w:rsidRDefault="00875CCD" w:rsidP="00C06C48">
            <w:pPr>
              <w:pStyle w:val="Char"/>
              <w:spacing w:after="120"/>
              <w:ind w:firstLine="441"/>
              <w:jc w:val="both"/>
              <w:rPr>
                <w:lang w:val="ro-RO" w:eastAsia="en-US"/>
              </w:rPr>
            </w:pPr>
            <w:r w:rsidRPr="003E5676">
              <w:rPr>
                <w:lang w:val="ro-RO"/>
              </w:rPr>
              <w:t xml:space="preserve">În temeiul pct. 3 din Preambulul Orientărilor ETS, măsurile speciale </w:t>
            </w:r>
            <w:r w:rsidR="00BC349B" w:rsidRPr="003E5676">
              <w:rPr>
                <w:lang w:val="ro-RO"/>
              </w:rPr>
              <w:t>ș</w:t>
            </w:r>
            <w:r w:rsidRPr="003E5676">
              <w:rPr>
                <w:lang w:val="ro-RO"/>
              </w:rPr>
              <w:t xml:space="preserve">i temporare prevăzute în contextul punerii în aplicare a Directivei ETS </w:t>
            </w:r>
            <w:r w:rsidR="001F3776" w:rsidRPr="003E5676">
              <w:rPr>
                <w:lang w:val="ro-RO"/>
              </w:rPr>
              <w:t xml:space="preserve">constituie </w:t>
            </w:r>
            <w:r w:rsidRPr="003E5676">
              <w:rPr>
                <w:lang w:val="ro-RO"/>
              </w:rPr>
              <w:t xml:space="preserve">ajutor de stat în sensul art. 107 alin. (1) din TFUE. În conformitate cu art. 108 din TFUE, ajutorul de stat </w:t>
            </w:r>
            <w:r w:rsidR="0022167D" w:rsidRPr="003E5676">
              <w:rPr>
                <w:lang w:val="ro-RO"/>
              </w:rPr>
              <w:t xml:space="preserve">a fost </w:t>
            </w:r>
            <w:r w:rsidRPr="003E5676">
              <w:rPr>
                <w:lang w:val="ro-RO"/>
              </w:rPr>
              <w:t xml:space="preserve"> notificat de către </w:t>
            </w:r>
            <w:r w:rsidR="00A933B9" w:rsidRPr="003E5676">
              <w:rPr>
                <w:lang w:val="ro-RO"/>
              </w:rPr>
              <w:t>România</w:t>
            </w:r>
            <w:r w:rsidR="0022167D" w:rsidRPr="003E5676">
              <w:rPr>
                <w:lang w:val="ro-RO"/>
              </w:rPr>
              <w:t xml:space="preserve"> către</w:t>
            </w:r>
            <w:r w:rsidRPr="003E5676">
              <w:rPr>
                <w:lang w:val="ro-RO"/>
              </w:rPr>
              <w:t xml:space="preserve"> Comisi</w:t>
            </w:r>
            <w:r w:rsidR="0022167D" w:rsidRPr="003E5676">
              <w:rPr>
                <w:lang w:val="ro-RO"/>
              </w:rPr>
              <w:t>a</w:t>
            </w:r>
            <w:r w:rsidRPr="003E5676">
              <w:rPr>
                <w:lang w:val="ro-RO"/>
              </w:rPr>
              <w:t xml:space="preserve"> Europene </w:t>
            </w:r>
            <w:r w:rsidR="003933E9" w:rsidRPr="003E5676">
              <w:rPr>
                <w:lang w:val="ro-RO"/>
              </w:rPr>
              <w:t xml:space="preserve">la data de 21 aprilie 2020 </w:t>
            </w:r>
            <w:r w:rsidR="00BC349B" w:rsidRPr="003E5676">
              <w:rPr>
                <w:lang w:val="ro-RO"/>
              </w:rPr>
              <w:t>ș</w:t>
            </w:r>
            <w:r w:rsidRPr="003E5676">
              <w:rPr>
                <w:lang w:val="ro-RO"/>
              </w:rPr>
              <w:t xml:space="preserve">i </w:t>
            </w:r>
            <w:r w:rsidR="003933E9" w:rsidRPr="003E5676">
              <w:rPr>
                <w:lang w:val="ro-RO"/>
              </w:rPr>
              <w:t>autorizată</w:t>
            </w:r>
            <w:r w:rsidRPr="003E5676">
              <w:rPr>
                <w:lang w:val="ro-RO"/>
              </w:rPr>
              <w:t xml:space="preserve"> de Comisia Europeană</w:t>
            </w:r>
            <w:r w:rsidR="003933E9" w:rsidRPr="003E5676">
              <w:rPr>
                <w:lang w:val="ro-RO"/>
              </w:rPr>
              <w:t xml:space="preserve"> pe data de 8 mai 2020</w:t>
            </w:r>
            <w:r w:rsidRPr="003E5676">
              <w:rPr>
                <w:lang w:val="ro-RO"/>
              </w:rPr>
              <w:t xml:space="preserve">. </w:t>
            </w:r>
          </w:p>
        </w:tc>
      </w:tr>
      <w:tr w:rsidR="00875CCD" w:rsidRPr="003E5676" w:rsidTr="0082037F">
        <w:trPr>
          <w:jc w:val="center"/>
        </w:trPr>
        <w:tc>
          <w:tcPr>
            <w:tcW w:w="9893" w:type="dxa"/>
            <w:gridSpan w:val="4"/>
          </w:tcPr>
          <w:p w:rsidR="00875CCD" w:rsidRPr="003E5676" w:rsidRDefault="006643F0" w:rsidP="00935F62">
            <w:pPr>
              <w:jc w:val="center"/>
              <w:rPr>
                <w:rFonts w:ascii="Times New Roman" w:hAnsi="Times New Roman"/>
                <w:b/>
                <w:i/>
                <w:iCs/>
                <w:szCs w:val="24"/>
                <w:lang w:val="ro-RO"/>
              </w:rPr>
            </w:pPr>
            <w:r w:rsidRPr="003E5676">
              <w:rPr>
                <w:rFonts w:ascii="Times New Roman" w:hAnsi="Times New Roman"/>
                <w:b/>
                <w:i/>
                <w:iCs/>
                <w:szCs w:val="24"/>
                <w:lang w:val="ro-RO"/>
              </w:rPr>
              <w:t>Sec</w:t>
            </w:r>
            <w:r w:rsidR="00BC349B" w:rsidRPr="003E5676">
              <w:rPr>
                <w:rFonts w:ascii="Times New Roman" w:hAnsi="Times New Roman"/>
                <w:b/>
                <w:i/>
                <w:iCs/>
                <w:szCs w:val="24"/>
                <w:lang w:val="ro-RO"/>
              </w:rPr>
              <w:t>ț</w:t>
            </w:r>
            <w:r w:rsidRPr="003E5676">
              <w:rPr>
                <w:rFonts w:ascii="Times New Roman" w:hAnsi="Times New Roman"/>
                <w:b/>
                <w:i/>
                <w:iCs/>
                <w:szCs w:val="24"/>
                <w:lang w:val="ro-RO"/>
              </w:rPr>
              <w:t>iunea</w:t>
            </w:r>
            <w:r w:rsidR="00875CCD" w:rsidRPr="003E5676">
              <w:rPr>
                <w:rFonts w:ascii="Times New Roman" w:hAnsi="Times New Roman"/>
                <w:b/>
                <w:i/>
                <w:iCs/>
                <w:szCs w:val="24"/>
                <w:lang w:val="ro-RO"/>
              </w:rPr>
              <w:t xml:space="preserve"> a 3-a</w:t>
            </w:r>
          </w:p>
          <w:p w:rsidR="00646A44" w:rsidRPr="003E5676" w:rsidRDefault="00875CCD" w:rsidP="00D96AE5">
            <w:pPr>
              <w:spacing w:after="120"/>
              <w:jc w:val="center"/>
              <w:rPr>
                <w:rFonts w:ascii="Times New Roman" w:hAnsi="Times New Roman"/>
                <w:szCs w:val="24"/>
                <w:lang w:val="ro-RO"/>
              </w:rPr>
            </w:pPr>
            <w:r w:rsidRPr="003E5676">
              <w:rPr>
                <w:rFonts w:ascii="Times New Roman" w:hAnsi="Times New Roman"/>
                <w:b/>
                <w:i/>
                <w:iCs/>
                <w:szCs w:val="24"/>
                <w:lang w:val="ro-RO"/>
              </w:rPr>
              <w:t xml:space="preserve">Impactul socio-economic al </w:t>
            </w:r>
            <w:r w:rsidR="001C1D1F" w:rsidRPr="003E5676">
              <w:rPr>
                <w:rFonts w:ascii="Times New Roman" w:hAnsi="Times New Roman"/>
                <w:b/>
                <w:i/>
                <w:iCs/>
                <w:szCs w:val="24"/>
                <w:lang w:val="ro-RO"/>
              </w:rPr>
              <w:t>prezentului</w:t>
            </w:r>
            <w:r w:rsidRPr="003E5676">
              <w:rPr>
                <w:rFonts w:ascii="Times New Roman" w:hAnsi="Times New Roman"/>
                <w:b/>
                <w:i/>
                <w:iCs/>
                <w:szCs w:val="24"/>
                <w:lang w:val="ro-RO"/>
              </w:rPr>
              <w:t xml:space="preserve"> act normativ</w:t>
            </w:r>
          </w:p>
        </w:tc>
      </w:tr>
      <w:tr w:rsidR="00875CCD" w:rsidRPr="003E5676" w:rsidTr="0082037F">
        <w:trPr>
          <w:jc w:val="center"/>
        </w:trPr>
        <w:tc>
          <w:tcPr>
            <w:tcW w:w="2418" w:type="dxa"/>
            <w:shd w:val="clear" w:color="auto" w:fill="auto"/>
          </w:tcPr>
          <w:p w:rsidR="00875CCD" w:rsidRPr="003E5676" w:rsidRDefault="00875CCD" w:rsidP="00D96AE5">
            <w:pPr>
              <w:spacing w:after="120"/>
              <w:jc w:val="left"/>
              <w:rPr>
                <w:rFonts w:ascii="Times New Roman" w:hAnsi="Times New Roman"/>
                <w:szCs w:val="24"/>
                <w:lang w:val="ro-RO"/>
              </w:rPr>
            </w:pPr>
            <w:r w:rsidRPr="003E5676">
              <w:rPr>
                <w:rFonts w:ascii="Times New Roman" w:hAnsi="Times New Roman"/>
                <w:b/>
                <w:szCs w:val="24"/>
                <w:lang w:val="ro-RO"/>
              </w:rPr>
              <w:t>1. Impactul macroeconomic</w:t>
            </w:r>
          </w:p>
        </w:tc>
        <w:tc>
          <w:tcPr>
            <w:tcW w:w="7475" w:type="dxa"/>
            <w:gridSpan w:val="3"/>
            <w:shd w:val="clear" w:color="auto" w:fill="auto"/>
          </w:tcPr>
          <w:p w:rsidR="00A61BE7" w:rsidRPr="003E5676" w:rsidRDefault="00875CCD" w:rsidP="00D96AE5">
            <w:pPr>
              <w:spacing w:after="120"/>
              <w:ind w:firstLine="531"/>
              <w:rPr>
                <w:rFonts w:ascii="Times New Roman" w:hAnsi="Times New Roman"/>
                <w:szCs w:val="24"/>
                <w:lang w:val="ro-RO"/>
              </w:rPr>
            </w:pPr>
            <w:r w:rsidRPr="003E5676">
              <w:rPr>
                <w:rFonts w:ascii="Times New Roman" w:hAnsi="Times New Roman"/>
                <w:szCs w:val="24"/>
                <w:lang w:val="ro-RO"/>
              </w:rPr>
              <w:t xml:space="preserve">Uniunea Europeană recomandă acordarea ajutoarelor de stat întreprinderilor din sectoarele </w:t>
            </w:r>
            <w:r w:rsidR="00BC349B" w:rsidRPr="003E5676">
              <w:rPr>
                <w:rFonts w:ascii="Times New Roman" w:hAnsi="Times New Roman"/>
                <w:szCs w:val="24"/>
                <w:lang w:val="ro-RO"/>
              </w:rPr>
              <w:t>ș</w:t>
            </w:r>
            <w:r w:rsidRPr="003E5676">
              <w:rPr>
                <w:rFonts w:ascii="Times New Roman" w:hAnsi="Times New Roman"/>
                <w:szCs w:val="24"/>
                <w:lang w:val="ro-RO"/>
              </w:rPr>
              <w:t>i sub</w:t>
            </w:r>
            <w:r w:rsidR="00D96AE5">
              <w:rPr>
                <w:rFonts w:ascii="Times New Roman" w:hAnsi="Times New Roman"/>
                <w:szCs w:val="24"/>
                <w:lang w:val="ro-RO"/>
              </w:rPr>
              <w:t>-</w:t>
            </w:r>
            <w:r w:rsidRPr="003E5676">
              <w:rPr>
                <w:rFonts w:ascii="Times New Roman" w:hAnsi="Times New Roman"/>
                <w:szCs w:val="24"/>
                <w:lang w:val="ro-RO"/>
              </w:rPr>
              <w:t>sectoarele considerate a fi expuse la un risc important de relocare a emisiilor de dioxid de carbon ca urmare a costurilor aferente certificatelor ETS în pre</w:t>
            </w:r>
            <w:r w:rsidR="00BC349B" w:rsidRPr="003E5676">
              <w:rPr>
                <w:rFonts w:ascii="Times New Roman" w:hAnsi="Times New Roman"/>
                <w:szCs w:val="24"/>
                <w:lang w:val="ro-RO"/>
              </w:rPr>
              <w:t>ț</w:t>
            </w:r>
            <w:r w:rsidRPr="003E5676">
              <w:rPr>
                <w:rFonts w:ascii="Times New Roman" w:hAnsi="Times New Roman"/>
                <w:szCs w:val="24"/>
                <w:lang w:val="ro-RO"/>
              </w:rPr>
              <w:t xml:space="preserve">ul energiei electrice. </w:t>
            </w:r>
          </w:p>
          <w:p w:rsidR="00A61BE7" w:rsidRPr="003E5676" w:rsidRDefault="008036C8" w:rsidP="00D96AE5">
            <w:pPr>
              <w:spacing w:after="120"/>
              <w:ind w:firstLine="531"/>
              <w:rPr>
                <w:rFonts w:ascii="Times New Roman" w:hAnsi="Times New Roman"/>
                <w:szCs w:val="24"/>
                <w:lang w:val="ro-RO"/>
              </w:rPr>
            </w:pPr>
            <w:r w:rsidRPr="003E5676">
              <w:rPr>
                <w:rFonts w:ascii="Times New Roman" w:hAnsi="Times New Roman"/>
                <w:szCs w:val="24"/>
                <w:lang w:val="ro-RO"/>
              </w:rPr>
              <w:t>C</w:t>
            </w:r>
            <w:r w:rsidR="00875CCD" w:rsidRPr="003E5676">
              <w:rPr>
                <w:rFonts w:ascii="Times New Roman" w:hAnsi="Times New Roman"/>
                <w:szCs w:val="24"/>
                <w:lang w:val="ro-RO"/>
              </w:rPr>
              <w:t>re</w:t>
            </w:r>
            <w:r w:rsidR="00BC349B" w:rsidRPr="003E5676">
              <w:rPr>
                <w:rFonts w:ascii="Times New Roman" w:hAnsi="Times New Roman"/>
                <w:szCs w:val="24"/>
                <w:lang w:val="ro-RO"/>
              </w:rPr>
              <w:t>ș</w:t>
            </w:r>
            <w:r w:rsidR="00875CCD" w:rsidRPr="003E5676">
              <w:rPr>
                <w:rFonts w:ascii="Times New Roman" w:hAnsi="Times New Roman"/>
                <w:szCs w:val="24"/>
                <w:lang w:val="ro-RO"/>
              </w:rPr>
              <w:t>terea costurilor cu certificatele de emisii de gaze are impact semnificativ asupra pre</w:t>
            </w:r>
            <w:r w:rsidR="00BC349B" w:rsidRPr="003E5676">
              <w:rPr>
                <w:rFonts w:ascii="Times New Roman" w:hAnsi="Times New Roman"/>
                <w:szCs w:val="24"/>
                <w:lang w:val="ro-RO"/>
              </w:rPr>
              <w:t>ț</w:t>
            </w:r>
            <w:r w:rsidR="00875CCD" w:rsidRPr="003E5676">
              <w:rPr>
                <w:rFonts w:ascii="Times New Roman" w:hAnsi="Times New Roman"/>
                <w:szCs w:val="24"/>
                <w:lang w:val="ro-RO"/>
              </w:rPr>
              <w:t xml:space="preserve">urilor produselor industriale </w:t>
            </w:r>
            <w:r w:rsidR="00BC349B" w:rsidRPr="003E5676">
              <w:rPr>
                <w:rFonts w:ascii="Times New Roman" w:hAnsi="Times New Roman"/>
                <w:szCs w:val="24"/>
                <w:lang w:val="ro-RO"/>
              </w:rPr>
              <w:t>ș</w:t>
            </w:r>
            <w:r w:rsidR="00875CCD" w:rsidRPr="003E5676">
              <w:rPr>
                <w:rFonts w:ascii="Times New Roman" w:hAnsi="Times New Roman"/>
                <w:szCs w:val="24"/>
                <w:lang w:val="ro-RO"/>
              </w:rPr>
              <w:t>i, implicit, asupra competitivită</w:t>
            </w:r>
            <w:r w:rsidR="00BC349B" w:rsidRPr="003E5676">
              <w:rPr>
                <w:rFonts w:ascii="Times New Roman" w:hAnsi="Times New Roman"/>
                <w:szCs w:val="24"/>
                <w:lang w:val="ro-RO"/>
              </w:rPr>
              <w:t>ț</w:t>
            </w:r>
            <w:r w:rsidR="00875CCD" w:rsidRPr="003E5676">
              <w:rPr>
                <w:rFonts w:ascii="Times New Roman" w:hAnsi="Times New Roman"/>
                <w:szCs w:val="24"/>
                <w:lang w:val="ro-RO"/>
              </w:rPr>
              <w:t xml:space="preserve">ii industriei </w:t>
            </w:r>
            <w:r w:rsidR="00BC349B" w:rsidRPr="003E5676">
              <w:rPr>
                <w:rFonts w:ascii="Times New Roman" w:hAnsi="Times New Roman"/>
                <w:szCs w:val="24"/>
                <w:lang w:val="ro-RO"/>
              </w:rPr>
              <w:t>energointensive</w:t>
            </w:r>
            <w:r w:rsidR="00875CCD" w:rsidRPr="003E5676">
              <w:rPr>
                <w:rFonts w:ascii="Times New Roman" w:hAnsi="Times New Roman"/>
                <w:szCs w:val="24"/>
                <w:lang w:val="ro-RO"/>
              </w:rPr>
              <w:t>. Având în vedere cele de mai sus, apreciem că impactul asupra competitivită</w:t>
            </w:r>
            <w:r w:rsidR="00BC349B" w:rsidRPr="003E5676">
              <w:rPr>
                <w:rFonts w:ascii="Times New Roman" w:hAnsi="Times New Roman"/>
                <w:szCs w:val="24"/>
                <w:lang w:val="ro-RO"/>
              </w:rPr>
              <w:t>ț</w:t>
            </w:r>
            <w:r w:rsidR="00875CCD" w:rsidRPr="003E5676">
              <w:rPr>
                <w:rFonts w:ascii="Times New Roman" w:hAnsi="Times New Roman"/>
                <w:szCs w:val="24"/>
                <w:lang w:val="ro-RO"/>
              </w:rPr>
              <w:t xml:space="preserve">ii industriei </w:t>
            </w:r>
            <w:r w:rsidR="00BC349B" w:rsidRPr="003E5676">
              <w:rPr>
                <w:rFonts w:ascii="Times New Roman" w:hAnsi="Times New Roman"/>
                <w:szCs w:val="24"/>
                <w:lang w:val="ro-RO"/>
              </w:rPr>
              <w:t>energointensive</w:t>
            </w:r>
            <w:r w:rsidR="00875CCD" w:rsidRPr="003E5676">
              <w:rPr>
                <w:rFonts w:ascii="Times New Roman" w:hAnsi="Times New Roman"/>
                <w:szCs w:val="24"/>
                <w:lang w:val="ro-RO"/>
              </w:rPr>
              <w:t xml:space="preserve"> duce la cre</w:t>
            </w:r>
            <w:r w:rsidR="00BC349B" w:rsidRPr="003E5676">
              <w:rPr>
                <w:rFonts w:ascii="Times New Roman" w:hAnsi="Times New Roman"/>
                <w:szCs w:val="24"/>
                <w:lang w:val="ro-RO"/>
              </w:rPr>
              <w:t>ș</w:t>
            </w:r>
            <w:r w:rsidR="00875CCD" w:rsidRPr="003E5676">
              <w:rPr>
                <w:rFonts w:ascii="Times New Roman" w:hAnsi="Times New Roman"/>
                <w:szCs w:val="24"/>
                <w:lang w:val="ro-RO"/>
              </w:rPr>
              <w:t xml:space="preserve">terea riscului de relocare a unor companii </w:t>
            </w:r>
            <w:r w:rsidR="00BC349B" w:rsidRPr="003E5676">
              <w:rPr>
                <w:rFonts w:ascii="Times New Roman" w:hAnsi="Times New Roman"/>
                <w:szCs w:val="24"/>
                <w:lang w:val="ro-RO"/>
              </w:rPr>
              <w:t>energointensive</w:t>
            </w:r>
            <w:r w:rsidR="00875CCD" w:rsidRPr="003E5676">
              <w:rPr>
                <w:rFonts w:ascii="Times New Roman" w:hAnsi="Times New Roman"/>
                <w:szCs w:val="24"/>
                <w:lang w:val="ro-RO"/>
              </w:rPr>
              <w:t xml:space="preserve">, risc care induce efecte negative atât în plan social, cât </w:t>
            </w:r>
            <w:r w:rsidR="00BC349B" w:rsidRPr="003E5676">
              <w:rPr>
                <w:rFonts w:ascii="Times New Roman" w:hAnsi="Times New Roman"/>
                <w:szCs w:val="24"/>
                <w:lang w:val="ro-RO"/>
              </w:rPr>
              <w:t>ș</w:t>
            </w:r>
            <w:r w:rsidR="00875CCD" w:rsidRPr="003E5676">
              <w:rPr>
                <w:rFonts w:ascii="Times New Roman" w:hAnsi="Times New Roman"/>
                <w:szCs w:val="24"/>
                <w:lang w:val="ro-RO"/>
              </w:rPr>
              <w:t>i la nivelul întregii economii na</w:t>
            </w:r>
            <w:r w:rsidR="00BC349B" w:rsidRPr="003E5676">
              <w:rPr>
                <w:rFonts w:ascii="Times New Roman" w:hAnsi="Times New Roman"/>
                <w:szCs w:val="24"/>
                <w:lang w:val="ro-RO"/>
              </w:rPr>
              <w:t>ț</w:t>
            </w:r>
            <w:r w:rsidR="00875CCD" w:rsidRPr="003E5676">
              <w:rPr>
                <w:rFonts w:ascii="Times New Roman" w:hAnsi="Times New Roman"/>
                <w:szCs w:val="24"/>
                <w:lang w:val="ro-RO"/>
              </w:rPr>
              <w:t>ionale.</w:t>
            </w:r>
          </w:p>
          <w:p w:rsidR="00A61BE7" w:rsidRPr="003E5676" w:rsidRDefault="00875CCD" w:rsidP="00D96AE5">
            <w:pPr>
              <w:spacing w:after="120"/>
              <w:ind w:firstLine="531"/>
              <w:rPr>
                <w:rFonts w:ascii="Times New Roman" w:hAnsi="Times New Roman"/>
                <w:kern w:val="24"/>
                <w:szCs w:val="24"/>
                <w:lang w:val="ro-RO" w:eastAsia="ro-RO"/>
              </w:rPr>
            </w:pPr>
            <w:r w:rsidRPr="003E5676">
              <w:rPr>
                <w:rFonts w:ascii="Times New Roman" w:hAnsi="Times New Roman"/>
                <w:kern w:val="24"/>
                <w:szCs w:val="24"/>
                <w:lang w:val="ro-RO" w:eastAsia="ro-RO"/>
              </w:rPr>
              <w:t xml:space="preserve">Totodată lipsa implementării unor măsuri de sprijin financiar al industriilor </w:t>
            </w:r>
            <w:r w:rsidR="00BC349B" w:rsidRPr="003E5676">
              <w:rPr>
                <w:rFonts w:ascii="Times New Roman" w:hAnsi="Times New Roman"/>
                <w:kern w:val="24"/>
                <w:szCs w:val="24"/>
                <w:lang w:val="ro-RO" w:eastAsia="ro-RO"/>
              </w:rPr>
              <w:t>energointensive</w:t>
            </w:r>
            <w:r w:rsidRPr="003E5676">
              <w:rPr>
                <w:rFonts w:ascii="Times New Roman" w:hAnsi="Times New Roman"/>
                <w:kern w:val="24"/>
                <w:szCs w:val="24"/>
                <w:lang w:val="ro-RO" w:eastAsia="ro-RO"/>
              </w:rPr>
              <w:t xml:space="preserve"> conduce la o scădere semnificativă a competitivită</w:t>
            </w:r>
            <w:r w:rsidR="00BC349B" w:rsidRPr="003E5676">
              <w:rPr>
                <w:rFonts w:ascii="Times New Roman" w:hAnsi="Times New Roman"/>
                <w:kern w:val="24"/>
                <w:szCs w:val="24"/>
                <w:lang w:val="ro-RO" w:eastAsia="ro-RO"/>
              </w:rPr>
              <w:t>ț</w:t>
            </w:r>
            <w:r w:rsidRPr="003E5676">
              <w:rPr>
                <w:rFonts w:ascii="Times New Roman" w:hAnsi="Times New Roman"/>
                <w:kern w:val="24"/>
                <w:szCs w:val="24"/>
                <w:lang w:val="ro-RO" w:eastAsia="ro-RO"/>
              </w:rPr>
              <w:t>ii întreprinderilor active în aceste industrii din România fa</w:t>
            </w:r>
            <w:r w:rsidR="00BC349B" w:rsidRPr="003E5676">
              <w:rPr>
                <w:rFonts w:ascii="Times New Roman" w:hAnsi="Times New Roman"/>
                <w:kern w:val="24"/>
                <w:szCs w:val="24"/>
                <w:lang w:val="ro-RO" w:eastAsia="ro-RO"/>
              </w:rPr>
              <w:t>ț</w:t>
            </w:r>
            <w:r w:rsidRPr="003E5676">
              <w:rPr>
                <w:rFonts w:ascii="Times New Roman" w:hAnsi="Times New Roman"/>
                <w:kern w:val="24"/>
                <w:szCs w:val="24"/>
                <w:lang w:val="ro-RO" w:eastAsia="ro-RO"/>
              </w:rPr>
              <w:t xml:space="preserve">ă de competitorii lor din Statele Membre </w:t>
            </w:r>
            <w:r w:rsidR="00A933B9" w:rsidRPr="003E5676">
              <w:rPr>
                <w:rFonts w:ascii="Times New Roman" w:hAnsi="Times New Roman"/>
                <w:kern w:val="24"/>
                <w:szCs w:val="24"/>
                <w:lang w:val="ro-RO" w:eastAsia="ro-RO"/>
              </w:rPr>
              <w:t xml:space="preserve">ale </w:t>
            </w:r>
            <w:r w:rsidRPr="003E5676">
              <w:rPr>
                <w:rFonts w:ascii="Times New Roman" w:hAnsi="Times New Roman"/>
                <w:kern w:val="24"/>
                <w:szCs w:val="24"/>
                <w:lang w:val="ro-RO" w:eastAsia="ro-RO"/>
              </w:rPr>
              <w:t>U</w:t>
            </w:r>
            <w:r w:rsidR="00A933B9" w:rsidRPr="003E5676">
              <w:rPr>
                <w:rFonts w:ascii="Times New Roman" w:hAnsi="Times New Roman"/>
                <w:kern w:val="24"/>
                <w:szCs w:val="24"/>
                <w:lang w:val="ro-RO" w:eastAsia="ro-RO"/>
              </w:rPr>
              <w:t xml:space="preserve">niunii </w:t>
            </w:r>
            <w:r w:rsidRPr="003E5676">
              <w:rPr>
                <w:rFonts w:ascii="Times New Roman" w:hAnsi="Times New Roman"/>
                <w:kern w:val="24"/>
                <w:szCs w:val="24"/>
                <w:lang w:val="ro-RO" w:eastAsia="ro-RO"/>
              </w:rPr>
              <w:t>E</w:t>
            </w:r>
            <w:r w:rsidR="00A933B9" w:rsidRPr="003E5676">
              <w:rPr>
                <w:rFonts w:ascii="Times New Roman" w:hAnsi="Times New Roman"/>
                <w:kern w:val="24"/>
                <w:szCs w:val="24"/>
                <w:lang w:val="ro-RO" w:eastAsia="ro-RO"/>
              </w:rPr>
              <w:t>uropene</w:t>
            </w:r>
            <w:r w:rsidRPr="003E5676">
              <w:rPr>
                <w:rFonts w:ascii="Times New Roman" w:hAnsi="Times New Roman"/>
                <w:kern w:val="24"/>
                <w:szCs w:val="24"/>
                <w:lang w:val="ro-RO" w:eastAsia="ro-RO"/>
              </w:rPr>
              <w:t xml:space="preserve">, în care au fost  implementate </w:t>
            </w:r>
            <w:r w:rsidR="00BC349B" w:rsidRPr="003E5676">
              <w:rPr>
                <w:rFonts w:ascii="Times New Roman" w:hAnsi="Times New Roman"/>
                <w:kern w:val="24"/>
                <w:szCs w:val="24"/>
                <w:lang w:val="ro-RO" w:eastAsia="ro-RO"/>
              </w:rPr>
              <w:t>ș</w:t>
            </w:r>
            <w:r w:rsidRPr="003E5676">
              <w:rPr>
                <w:rFonts w:ascii="Times New Roman" w:hAnsi="Times New Roman"/>
                <w:kern w:val="24"/>
                <w:szCs w:val="24"/>
                <w:lang w:val="ro-RO" w:eastAsia="ro-RO"/>
              </w:rPr>
              <w:t>i acordate astfel de măsuri financiare de sprijin direc</w:t>
            </w:r>
            <w:r w:rsidR="00BC349B" w:rsidRPr="003E5676">
              <w:rPr>
                <w:rFonts w:ascii="Times New Roman" w:hAnsi="Times New Roman"/>
                <w:kern w:val="24"/>
                <w:szCs w:val="24"/>
                <w:lang w:val="ro-RO" w:eastAsia="ro-RO"/>
              </w:rPr>
              <w:t>ț</w:t>
            </w:r>
            <w:r w:rsidRPr="003E5676">
              <w:rPr>
                <w:rFonts w:ascii="Times New Roman" w:hAnsi="Times New Roman"/>
                <w:kern w:val="24"/>
                <w:szCs w:val="24"/>
                <w:lang w:val="ro-RO" w:eastAsia="ro-RO"/>
              </w:rPr>
              <w:t>ionate către consumator</w:t>
            </w:r>
            <w:r w:rsidR="00596875" w:rsidRPr="003E5676">
              <w:rPr>
                <w:rFonts w:ascii="Times New Roman" w:hAnsi="Times New Roman"/>
                <w:kern w:val="24"/>
                <w:szCs w:val="24"/>
                <w:lang w:val="ro-RO" w:eastAsia="ro-RO"/>
              </w:rPr>
              <w:t>i</w:t>
            </w:r>
            <w:r w:rsidRPr="003E5676">
              <w:rPr>
                <w:rFonts w:ascii="Times New Roman" w:hAnsi="Times New Roman"/>
                <w:kern w:val="24"/>
                <w:szCs w:val="24"/>
                <w:lang w:val="ro-RO" w:eastAsia="ro-RO"/>
              </w:rPr>
              <w:t xml:space="preserve">i </w:t>
            </w:r>
            <w:r w:rsidR="00D55389" w:rsidRPr="003E5676">
              <w:rPr>
                <w:rFonts w:ascii="Times New Roman" w:hAnsi="Times New Roman"/>
                <w:kern w:val="24"/>
                <w:szCs w:val="24"/>
                <w:lang w:val="ro-RO" w:eastAsia="ro-RO"/>
              </w:rPr>
              <w:t>energointensivi</w:t>
            </w:r>
            <w:r w:rsidR="00596875" w:rsidRPr="003E5676">
              <w:rPr>
                <w:rFonts w:ascii="Times New Roman" w:hAnsi="Times New Roman"/>
                <w:kern w:val="24"/>
                <w:szCs w:val="24"/>
                <w:lang w:val="ro-RO" w:eastAsia="ro-RO"/>
              </w:rPr>
              <w:t xml:space="preserve"> </w:t>
            </w:r>
            <w:r w:rsidRPr="003E5676">
              <w:rPr>
                <w:rFonts w:ascii="Times New Roman" w:hAnsi="Times New Roman"/>
                <w:kern w:val="24"/>
                <w:szCs w:val="24"/>
                <w:lang w:val="ro-RO" w:eastAsia="ro-RO"/>
              </w:rPr>
              <w:t xml:space="preserve">de energie. Întreprinderile active în România sunt dezavantajate din acest punct de vedere chiar </w:t>
            </w:r>
            <w:r w:rsidR="00BC349B" w:rsidRPr="003E5676">
              <w:rPr>
                <w:rFonts w:ascii="Times New Roman" w:hAnsi="Times New Roman"/>
                <w:kern w:val="24"/>
                <w:szCs w:val="24"/>
                <w:lang w:val="ro-RO" w:eastAsia="ro-RO"/>
              </w:rPr>
              <w:t>ș</w:t>
            </w:r>
            <w:r w:rsidRPr="003E5676">
              <w:rPr>
                <w:rFonts w:ascii="Times New Roman" w:hAnsi="Times New Roman"/>
                <w:kern w:val="24"/>
                <w:szCs w:val="24"/>
                <w:lang w:val="ro-RO" w:eastAsia="ro-RO"/>
              </w:rPr>
              <w:t>i fa</w:t>
            </w:r>
            <w:r w:rsidR="00BC349B" w:rsidRPr="003E5676">
              <w:rPr>
                <w:rFonts w:ascii="Times New Roman" w:hAnsi="Times New Roman"/>
                <w:kern w:val="24"/>
                <w:szCs w:val="24"/>
                <w:lang w:val="ro-RO" w:eastAsia="ro-RO"/>
              </w:rPr>
              <w:t>ț</w:t>
            </w:r>
            <w:r w:rsidRPr="003E5676">
              <w:rPr>
                <w:rFonts w:ascii="Times New Roman" w:hAnsi="Times New Roman"/>
                <w:kern w:val="24"/>
                <w:szCs w:val="24"/>
                <w:lang w:val="ro-RO" w:eastAsia="ro-RO"/>
              </w:rPr>
              <w:t>ă de întreprinderile active în afara U</w:t>
            </w:r>
            <w:r w:rsidR="0052323C" w:rsidRPr="003E5676">
              <w:rPr>
                <w:rFonts w:ascii="Times New Roman" w:hAnsi="Times New Roman"/>
                <w:kern w:val="24"/>
                <w:szCs w:val="24"/>
                <w:lang w:val="ro-RO" w:eastAsia="ro-RO"/>
              </w:rPr>
              <w:t xml:space="preserve">niunii </w:t>
            </w:r>
            <w:r w:rsidRPr="003E5676">
              <w:rPr>
                <w:rFonts w:ascii="Times New Roman" w:hAnsi="Times New Roman"/>
                <w:kern w:val="24"/>
                <w:szCs w:val="24"/>
                <w:lang w:val="ro-RO" w:eastAsia="ro-RO"/>
              </w:rPr>
              <w:t>E</w:t>
            </w:r>
            <w:r w:rsidR="0052323C" w:rsidRPr="003E5676">
              <w:rPr>
                <w:rFonts w:ascii="Times New Roman" w:hAnsi="Times New Roman"/>
                <w:kern w:val="24"/>
                <w:szCs w:val="24"/>
                <w:lang w:val="ro-RO" w:eastAsia="ro-RO"/>
              </w:rPr>
              <w:t>uropene</w:t>
            </w:r>
            <w:r w:rsidRPr="003E5676">
              <w:rPr>
                <w:rFonts w:ascii="Times New Roman" w:hAnsi="Times New Roman"/>
                <w:kern w:val="24"/>
                <w:szCs w:val="24"/>
                <w:lang w:val="ro-RO" w:eastAsia="ro-RO"/>
              </w:rPr>
              <w:t xml:space="preserve">, unde nu a fost implementată o schemă de comercializare a </w:t>
            </w:r>
            <w:r w:rsidRPr="003E5676">
              <w:rPr>
                <w:rFonts w:ascii="Times New Roman" w:hAnsi="Times New Roman"/>
                <w:kern w:val="24"/>
                <w:szCs w:val="24"/>
                <w:lang w:val="ro-RO" w:eastAsia="ro-RO"/>
              </w:rPr>
              <w:lastRenderedPageBreak/>
              <w:t xml:space="preserve">certificatelor de emisii de gaze cu efect de seră, prin urmare consumatorii finali (inclusiv cei </w:t>
            </w:r>
            <w:r w:rsidR="00D55389" w:rsidRPr="003E5676">
              <w:rPr>
                <w:rFonts w:ascii="Times New Roman" w:hAnsi="Times New Roman"/>
                <w:kern w:val="24"/>
                <w:szCs w:val="24"/>
                <w:lang w:val="ro-RO" w:eastAsia="ro-RO"/>
              </w:rPr>
              <w:t>energointensivi</w:t>
            </w:r>
            <w:r w:rsidRPr="003E5676">
              <w:rPr>
                <w:rFonts w:ascii="Times New Roman" w:hAnsi="Times New Roman"/>
                <w:kern w:val="24"/>
                <w:szCs w:val="24"/>
                <w:lang w:val="ro-RO" w:eastAsia="ro-RO"/>
              </w:rPr>
              <w:t xml:space="preserve">) nu suportă costuri suplimentare derivate din mecanisme de tipul Schemei ETS. </w:t>
            </w:r>
          </w:p>
          <w:p w:rsidR="00A61BE7" w:rsidRPr="003E5676" w:rsidRDefault="00CB0480" w:rsidP="00D96AE5">
            <w:pPr>
              <w:spacing w:after="120"/>
              <w:ind w:firstLine="531"/>
              <w:rPr>
                <w:rFonts w:ascii="Times New Roman" w:hAnsi="Times New Roman"/>
                <w:szCs w:val="24"/>
                <w:lang w:val="ro-RO"/>
              </w:rPr>
            </w:pPr>
            <w:r w:rsidRPr="003E5676">
              <w:rPr>
                <w:rFonts w:ascii="Times New Roman" w:hAnsi="Times New Roman"/>
                <w:szCs w:val="24"/>
                <w:lang w:val="ro-RO"/>
              </w:rPr>
              <w:t>Î</w:t>
            </w:r>
            <w:r w:rsidR="00875CCD" w:rsidRPr="003E5676">
              <w:rPr>
                <w:rFonts w:ascii="Times New Roman" w:hAnsi="Times New Roman"/>
                <w:szCs w:val="24"/>
                <w:lang w:val="ro-RO"/>
              </w:rPr>
              <w:t>n contextul unor politici din ce în ce mai stricte de mediu care exercită presiuni asupra costurilor producătorilor industriali mari în raport cu costul emisiilor de CO</w:t>
            </w:r>
            <w:r w:rsidR="00875CCD" w:rsidRPr="00D96AE5">
              <w:rPr>
                <w:rFonts w:ascii="Times New Roman" w:hAnsi="Times New Roman"/>
                <w:szCs w:val="24"/>
                <w:vertAlign w:val="subscript"/>
                <w:lang w:val="ro-RO"/>
              </w:rPr>
              <w:t>2</w:t>
            </w:r>
            <w:r w:rsidR="00875CCD" w:rsidRPr="003E5676">
              <w:rPr>
                <w:rFonts w:ascii="Times New Roman" w:hAnsi="Times New Roman"/>
                <w:szCs w:val="24"/>
                <w:lang w:val="ro-RO"/>
              </w:rPr>
              <w:t xml:space="preserve"> </w:t>
            </w:r>
            <w:r w:rsidR="00BC349B" w:rsidRPr="003E5676">
              <w:rPr>
                <w:rFonts w:ascii="Times New Roman" w:hAnsi="Times New Roman"/>
                <w:szCs w:val="24"/>
                <w:lang w:val="ro-RO"/>
              </w:rPr>
              <w:t>ș</w:t>
            </w:r>
            <w:r w:rsidR="00875CCD" w:rsidRPr="003E5676">
              <w:rPr>
                <w:rFonts w:ascii="Times New Roman" w:hAnsi="Times New Roman"/>
                <w:szCs w:val="24"/>
                <w:lang w:val="ro-RO"/>
              </w:rPr>
              <w:t>i schemele de sprijin pentru promovarea eficien</w:t>
            </w:r>
            <w:r w:rsidR="00BC349B" w:rsidRPr="003E5676">
              <w:rPr>
                <w:rFonts w:ascii="Times New Roman" w:hAnsi="Times New Roman"/>
                <w:szCs w:val="24"/>
                <w:lang w:val="ro-RO"/>
              </w:rPr>
              <w:t>ț</w:t>
            </w:r>
            <w:r w:rsidR="00875CCD" w:rsidRPr="003E5676">
              <w:rPr>
                <w:rFonts w:ascii="Times New Roman" w:hAnsi="Times New Roman"/>
                <w:szCs w:val="24"/>
                <w:lang w:val="ro-RO"/>
              </w:rPr>
              <w:t>ei energetice, majoritatea acestor producători nu au op</w:t>
            </w:r>
            <w:r w:rsidR="00BC349B" w:rsidRPr="003E5676">
              <w:rPr>
                <w:rFonts w:ascii="Times New Roman" w:hAnsi="Times New Roman"/>
                <w:szCs w:val="24"/>
                <w:lang w:val="ro-RO"/>
              </w:rPr>
              <w:t>ț</w:t>
            </w:r>
            <w:r w:rsidR="00875CCD" w:rsidRPr="003E5676">
              <w:rPr>
                <w:rFonts w:ascii="Times New Roman" w:hAnsi="Times New Roman"/>
                <w:szCs w:val="24"/>
                <w:lang w:val="ro-RO"/>
              </w:rPr>
              <w:t xml:space="preserve">iunea de a </w:t>
            </w:r>
            <w:r w:rsidRPr="003E5676">
              <w:rPr>
                <w:rFonts w:ascii="Times New Roman" w:hAnsi="Times New Roman"/>
                <w:szCs w:val="24"/>
                <w:lang w:val="ro-RO"/>
              </w:rPr>
              <w:t xml:space="preserve">transfera </w:t>
            </w:r>
            <w:r w:rsidR="00875CCD" w:rsidRPr="003E5676">
              <w:rPr>
                <w:rFonts w:ascii="Times New Roman" w:hAnsi="Times New Roman"/>
                <w:szCs w:val="24"/>
                <w:lang w:val="ro-RO"/>
              </w:rPr>
              <w:t>către proprii clien</w:t>
            </w:r>
            <w:r w:rsidR="00BC349B" w:rsidRPr="003E5676">
              <w:rPr>
                <w:rFonts w:ascii="Times New Roman" w:hAnsi="Times New Roman"/>
                <w:szCs w:val="24"/>
                <w:lang w:val="ro-RO"/>
              </w:rPr>
              <w:t>ț</w:t>
            </w:r>
            <w:r w:rsidR="00875CCD" w:rsidRPr="003E5676">
              <w:rPr>
                <w:rFonts w:ascii="Times New Roman" w:hAnsi="Times New Roman"/>
                <w:szCs w:val="24"/>
                <w:lang w:val="ro-RO"/>
              </w:rPr>
              <w:t>i cre</w:t>
            </w:r>
            <w:r w:rsidR="00BC349B" w:rsidRPr="003E5676">
              <w:rPr>
                <w:rFonts w:ascii="Times New Roman" w:hAnsi="Times New Roman"/>
                <w:szCs w:val="24"/>
                <w:lang w:val="ro-RO"/>
              </w:rPr>
              <w:t>ș</w:t>
            </w:r>
            <w:r w:rsidR="00875CCD" w:rsidRPr="003E5676">
              <w:rPr>
                <w:rFonts w:ascii="Times New Roman" w:hAnsi="Times New Roman"/>
                <w:szCs w:val="24"/>
                <w:lang w:val="ro-RO"/>
              </w:rPr>
              <w:t>terea costurilor fără a pune în pericol pozi</w:t>
            </w:r>
            <w:r w:rsidR="00BC349B" w:rsidRPr="003E5676">
              <w:rPr>
                <w:rFonts w:ascii="Times New Roman" w:hAnsi="Times New Roman"/>
                <w:szCs w:val="24"/>
                <w:lang w:val="ro-RO"/>
              </w:rPr>
              <w:t>ț</w:t>
            </w:r>
            <w:r w:rsidR="00875CCD" w:rsidRPr="003E5676">
              <w:rPr>
                <w:rFonts w:ascii="Times New Roman" w:hAnsi="Times New Roman"/>
                <w:szCs w:val="24"/>
                <w:lang w:val="ro-RO"/>
              </w:rPr>
              <w:t>ia lor competitivă. Mai mult, operând pe o pia</w:t>
            </w:r>
            <w:r w:rsidR="00BC349B" w:rsidRPr="003E5676">
              <w:rPr>
                <w:rFonts w:ascii="Times New Roman" w:hAnsi="Times New Roman"/>
                <w:szCs w:val="24"/>
                <w:lang w:val="ro-RO"/>
              </w:rPr>
              <w:t>ț</w:t>
            </w:r>
            <w:r w:rsidR="00875CCD" w:rsidRPr="003E5676">
              <w:rPr>
                <w:rFonts w:ascii="Times New Roman" w:hAnsi="Times New Roman"/>
                <w:szCs w:val="24"/>
                <w:lang w:val="ro-RO"/>
              </w:rPr>
              <w:t>ă de mărfuri, astfel de companii se confruntă cu o concuren</w:t>
            </w:r>
            <w:r w:rsidR="00BC349B" w:rsidRPr="003E5676">
              <w:rPr>
                <w:rFonts w:ascii="Times New Roman" w:hAnsi="Times New Roman"/>
                <w:szCs w:val="24"/>
                <w:lang w:val="ro-RO"/>
              </w:rPr>
              <w:t>ț</w:t>
            </w:r>
            <w:r w:rsidR="00875CCD" w:rsidRPr="003E5676">
              <w:rPr>
                <w:rFonts w:ascii="Times New Roman" w:hAnsi="Times New Roman"/>
                <w:szCs w:val="24"/>
                <w:lang w:val="ro-RO"/>
              </w:rPr>
              <w:t>ă puternică din partea regiunilor cu politici mai pu</w:t>
            </w:r>
            <w:r w:rsidR="00BC349B" w:rsidRPr="003E5676">
              <w:rPr>
                <w:rFonts w:ascii="Times New Roman" w:hAnsi="Times New Roman"/>
                <w:szCs w:val="24"/>
                <w:lang w:val="ro-RO"/>
              </w:rPr>
              <w:t>ț</w:t>
            </w:r>
            <w:r w:rsidR="00875CCD" w:rsidRPr="003E5676">
              <w:rPr>
                <w:rFonts w:ascii="Times New Roman" w:hAnsi="Times New Roman"/>
                <w:szCs w:val="24"/>
                <w:lang w:val="ro-RO"/>
              </w:rPr>
              <w:t xml:space="preserve">in stricte în materie de carbon </w:t>
            </w:r>
            <w:r w:rsidR="00BC349B" w:rsidRPr="003E5676">
              <w:rPr>
                <w:rFonts w:ascii="Times New Roman" w:hAnsi="Times New Roman"/>
                <w:szCs w:val="24"/>
                <w:lang w:val="ro-RO"/>
              </w:rPr>
              <w:t>ș</w:t>
            </w:r>
            <w:r w:rsidR="00875CCD" w:rsidRPr="003E5676">
              <w:rPr>
                <w:rFonts w:ascii="Times New Roman" w:hAnsi="Times New Roman"/>
                <w:szCs w:val="24"/>
                <w:lang w:val="ro-RO"/>
              </w:rPr>
              <w:t>i eficien</w:t>
            </w:r>
            <w:r w:rsidR="00BC349B" w:rsidRPr="003E5676">
              <w:rPr>
                <w:rFonts w:ascii="Times New Roman" w:hAnsi="Times New Roman"/>
                <w:szCs w:val="24"/>
                <w:lang w:val="ro-RO"/>
              </w:rPr>
              <w:t>ț</w:t>
            </w:r>
            <w:r w:rsidR="00875CCD" w:rsidRPr="003E5676">
              <w:rPr>
                <w:rFonts w:ascii="Times New Roman" w:hAnsi="Times New Roman"/>
                <w:szCs w:val="24"/>
                <w:lang w:val="ro-RO"/>
              </w:rPr>
              <w:t>ă energetică (de exemplu, Asia).</w:t>
            </w:r>
          </w:p>
          <w:p w:rsidR="00A61BE7" w:rsidRPr="003E5676" w:rsidRDefault="00875CCD" w:rsidP="00D96AE5">
            <w:pPr>
              <w:spacing w:after="120"/>
              <w:ind w:firstLine="531"/>
              <w:rPr>
                <w:rFonts w:ascii="Times New Roman" w:hAnsi="Times New Roman"/>
                <w:szCs w:val="24"/>
                <w:lang w:val="ro-RO"/>
              </w:rPr>
            </w:pPr>
            <w:r w:rsidRPr="003E5676">
              <w:rPr>
                <w:rFonts w:ascii="Times New Roman" w:hAnsi="Times New Roman"/>
                <w:szCs w:val="24"/>
                <w:lang w:val="ro-RO"/>
              </w:rPr>
              <w:t>Cre</w:t>
            </w:r>
            <w:r w:rsidR="00BC349B" w:rsidRPr="003E5676">
              <w:rPr>
                <w:rFonts w:ascii="Times New Roman" w:hAnsi="Times New Roman"/>
                <w:szCs w:val="24"/>
                <w:lang w:val="ro-RO"/>
              </w:rPr>
              <w:t>ș</w:t>
            </w:r>
            <w:r w:rsidRPr="003E5676">
              <w:rPr>
                <w:rFonts w:ascii="Times New Roman" w:hAnsi="Times New Roman"/>
                <w:szCs w:val="24"/>
                <w:lang w:val="ro-RO"/>
              </w:rPr>
              <w:t>terea pre</w:t>
            </w:r>
            <w:r w:rsidR="00BC349B" w:rsidRPr="003E5676">
              <w:rPr>
                <w:rFonts w:ascii="Times New Roman" w:hAnsi="Times New Roman"/>
                <w:szCs w:val="24"/>
                <w:lang w:val="ro-RO"/>
              </w:rPr>
              <w:t>ț</w:t>
            </w:r>
            <w:r w:rsidRPr="003E5676">
              <w:rPr>
                <w:rFonts w:ascii="Times New Roman" w:hAnsi="Times New Roman"/>
                <w:szCs w:val="24"/>
                <w:lang w:val="ro-RO"/>
              </w:rPr>
              <w:t>urilor energiei electrice</w:t>
            </w:r>
            <w:r w:rsidR="00CB0480" w:rsidRPr="003E5676">
              <w:rPr>
                <w:rFonts w:ascii="Times New Roman" w:hAnsi="Times New Roman"/>
                <w:szCs w:val="24"/>
                <w:lang w:val="ro-RO"/>
              </w:rPr>
              <w:t>,</w:t>
            </w:r>
            <w:r w:rsidRPr="003E5676">
              <w:rPr>
                <w:rFonts w:ascii="Times New Roman" w:hAnsi="Times New Roman"/>
                <w:szCs w:val="24"/>
                <w:lang w:val="ro-RO"/>
              </w:rPr>
              <w:t xml:space="preserve"> ca rezultat al schemelor de sprijin pentru </w:t>
            </w:r>
            <w:r w:rsidR="003E5285" w:rsidRPr="003E5676">
              <w:rPr>
                <w:rFonts w:ascii="Times New Roman" w:hAnsi="Times New Roman"/>
                <w:szCs w:val="24"/>
                <w:lang w:val="ro-RO"/>
              </w:rPr>
              <w:t>evitarea schimbărilor climatice</w:t>
            </w:r>
            <w:r w:rsidR="00CB0480" w:rsidRPr="003E5676">
              <w:rPr>
                <w:rFonts w:ascii="Times New Roman" w:hAnsi="Times New Roman"/>
                <w:szCs w:val="24"/>
                <w:lang w:val="ro-RO"/>
              </w:rPr>
              <w:t>,</w:t>
            </w:r>
            <w:r w:rsidRPr="003E5676">
              <w:rPr>
                <w:rFonts w:ascii="Times New Roman" w:hAnsi="Times New Roman"/>
                <w:szCs w:val="24"/>
                <w:lang w:val="ro-RO"/>
              </w:rPr>
              <w:t xml:space="preserve"> afectează competitivitatea industriilor mari consumatoare de energie</w:t>
            </w:r>
            <w:r w:rsidR="003E7474" w:rsidRPr="003E5676">
              <w:rPr>
                <w:rFonts w:ascii="Times New Roman" w:hAnsi="Times New Roman"/>
                <w:szCs w:val="24"/>
                <w:lang w:val="ro-RO"/>
              </w:rPr>
              <w:t xml:space="preserve"> din România</w:t>
            </w:r>
            <w:r w:rsidRPr="003E5676">
              <w:rPr>
                <w:rFonts w:ascii="Times New Roman" w:hAnsi="Times New Roman"/>
                <w:szCs w:val="24"/>
                <w:lang w:val="ro-RO"/>
              </w:rPr>
              <w:t xml:space="preserve"> </w:t>
            </w:r>
            <w:r w:rsidR="00BC349B" w:rsidRPr="003E5676">
              <w:rPr>
                <w:rFonts w:ascii="Times New Roman" w:hAnsi="Times New Roman"/>
                <w:szCs w:val="24"/>
                <w:lang w:val="ro-RO"/>
              </w:rPr>
              <w:t>ș</w:t>
            </w:r>
            <w:r w:rsidRPr="003E5676">
              <w:rPr>
                <w:rFonts w:ascii="Times New Roman" w:hAnsi="Times New Roman"/>
                <w:szCs w:val="24"/>
                <w:lang w:val="ro-RO"/>
              </w:rPr>
              <w:t>i cre</w:t>
            </w:r>
            <w:r w:rsidR="00BC349B" w:rsidRPr="003E5676">
              <w:rPr>
                <w:rFonts w:ascii="Times New Roman" w:hAnsi="Times New Roman"/>
                <w:szCs w:val="24"/>
                <w:lang w:val="ro-RO"/>
              </w:rPr>
              <w:t>ș</w:t>
            </w:r>
            <w:r w:rsidRPr="003E5676">
              <w:rPr>
                <w:rFonts w:ascii="Times New Roman" w:hAnsi="Times New Roman"/>
                <w:szCs w:val="24"/>
                <w:lang w:val="ro-RO"/>
              </w:rPr>
              <w:t xml:space="preserve">te probabilitatea relocării în alte </w:t>
            </w:r>
            <w:r w:rsidR="00BC349B" w:rsidRPr="003E5676">
              <w:rPr>
                <w:rFonts w:ascii="Times New Roman" w:hAnsi="Times New Roman"/>
                <w:szCs w:val="24"/>
                <w:lang w:val="ro-RO"/>
              </w:rPr>
              <w:t>ț</w:t>
            </w:r>
            <w:r w:rsidRPr="003E5676">
              <w:rPr>
                <w:rFonts w:ascii="Times New Roman" w:hAnsi="Times New Roman"/>
                <w:szCs w:val="24"/>
                <w:lang w:val="ro-RO"/>
              </w:rPr>
              <w:t>ări. Principalii concuren</w:t>
            </w:r>
            <w:r w:rsidR="00BC349B" w:rsidRPr="003E5676">
              <w:rPr>
                <w:rFonts w:ascii="Times New Roman" w:hAnsi="Times New Roman"/>
                <w:szCs w:val="24"/>
                <w:lang w:val="ro-RO"/>
              </w:rPr>
              <w:t>ț</w:t>
            </w:r>
            <w:r w:rsidRPr="003E5676">
              <w:rPr>
                <w:rFonts w:ascii="Times New Roman" w:hAnsi="Times New Roman"/>
                <w:szCs w:val="24"/>
                <w:lang w:val="ro-RO"/>
              </w:rPr>
              <w:t>i din U</w:t>
            </w:r>
            <w:r w:rsidR="00C44F2C" w:rsidRPr="003E5676">
              <w:rPr>
                <w:rFonts w:ascii="Times New Roman" w:hAnsi="Times New Roman"/>
                <w:szCs w:val="24"/>
                <w:lang w:val="ro-RO"/>
              </w:rPr>
              <w:t xml:space="preserve">niunea </w:t>
            </w:r>
            <w:r w:rsidRPr="003E5676">
              <w:rPr>
                <w:rFonts w:ascii="Times New Roman" w:hAnsi="Times New Roman"/>
                <w:szCs w:val="24"/>
                <w:lang w:val="ro-RO"/>
              </w:rPr>
              <w:t>E</w:t>
            </w:r>
            <w:r w:rsidR="00C44F2C" w:rsidRPr="003E5676">
              <w:rPr>
                <w:rFonts w:ascii="Times New Roman" w:hAnsi="Times New Roman"/>
                <w:szCs w:val="24"/>
                <w:lang w:val="ro-RO"/>
              </w:rPr>
              <w:t>uropeană</w:t>
            </w:r>
            <w:r w:rsidRPr="003E5676">
              <w:rPr>
                <w:rFonts w:ascii="Times New Roman" w:hAnsi="Times New Roman"/>
                <w:szCs w:val="24"/>
                <w:lang w:val="ro-RO"/>
              </w:rPr>
              <w:t xml:space="preserve"> în aceste industrii nu sunt la fel de expu</w:t>
            </w:r>
            <w:r w:rsidR="00BC349B" w:rsidRPr="003E5676">
              <w:rPr>
                <w:rFonts w:ascii="Times New Roman" w:hAnsi="Times New Roman"/>
                <w:szCs w:val="24"/>
                <w:lang w:val="ro-RO"/>
              </w:rPr>
              <w:t>ș</w:t>
            </w:r>
            <w:r w:rsidRPr="003E5676">
              <w:rPr>
                <w:rFonts w:ascii="Times New Roman" w:hAnsi="Times New Roman"/>
                <w:szCs w:val="24"/>
                <w:lang w:val="ro-RO"/>
              </w:rPr>
              <w:t>i la cre</w:t>
            </w:r>
            <w:r w:rsidR="00BC349B" w:rsidRPr="003E5676">
              <w:rPr>
                <w:rFonts w:ascii="Times New Roman" w:hAnsi="Times New Roman"/>
                <w:szCs w:val="24"/>
                <w:lang w:val="ro-RO"/>
              </w:rPr>
              <w:t>ș</w:t>
            </w:r>
            <w:r w:rsidRPr="003E5676">
              <w:rPr>
                <w:rFonts w:ascii="Times New Roman" w:hAnsi="Times New Roman"/>
                <w:szCs w:val="24"/>
                <w:lang w:val="ro-RO"/>
              </w:rPr>
              <w:t>terea pre</w:t>
            </w:r>
            <w:r w:rsidR="00BC349B" w:rsidRPr="003E5676">
              <w:rPr>
                <w:rFonts w:ascii="Times New Roman" w:hAnsi="Times New Roman"/>
                <w:szCs w:val="24"/>
                <w:lang w:val="ro-RO"/>
              </w:rPr>
              <w:t>ț</w:t>
            </w:r>
            <w:r w:rsidRPr="003E5676">
              <w:rPr>
                <w:rFonts w:ascii="Times New Roman" w:hAnsi="Times New Roman"/>
                <w:szCs w:val="24"/>
                <w:lang w:val="ro-RO"/>
              </w:rPr>
              <w:t xml:space="preserve">urilor la energie electrică. </w:t>
            </w:r>
          </w:p>
          <w:p w:rsidR="00A61BE7" w:rsidRPr="003E5676" w:rsidRDefault="00875CCD" w:rsidP="00D96AE5">
            <w:pPr>
              <w:spacing w:after="120"/>
              <w:ind w:firstLine="531"/>
              <w:rPr>
                <w:rFonts w:ascii="Times New Roman" w:hAnsi="Times New Roman"/>
                <w:szCs w:val="24"/>
                <w:lang w:val="ro-RO"/>
              </w:rPr>
            </w:pPr>
            <w:r w:rsidRPr="003E5676">
              <w:rPr>
                <w:rFonts w:ascii="Times New Roman" w:hAnsi="Times New Roman"/>
                <w:szCs w:val="24"/>
                <w:lang w:val="ro-RO"/>
              </w:rPr>
              <w:t>Un factor suplimentar îl reprezintă dificultatea de a încheia contracte pe termen lung cu producătorii de energie electrică la pre</w:t>
            </w:r>
            <w:r w:rsidR="00BC349B" w:rsidRPr="003E5676">
              <w:rPr>
                <w:rFonts w:ascii="Times New Roman" w:hAnsi="Times New Roman"/>
                <w:szCs w:val="24"/>
                <w:lang w:val="ro-RO"/>
              </w:rPr>
              <w:t>ț</w:t>
            </w:r>
            <w:r w:rsidRPr="003E5676">
              <w:rPr>
                <w:rFonts w:ascii="Times New Roman" w:hAnsi="Times New Roman"/>
                <w:szCs w:val="24"/>
                <w:lang w:val="ro-RO"/>
              </w:rPr>
              <w:t>uri competitive la nivel interna</w:t>
            </w:r>
            <w:r w:rsidR="00BC349B" w:rsidRPr="003E5676">
              <w:rPr>
                <w:rFonts w:ascii="Times New Roman" w:hAnsi="Times New Roman"/>
                <w:szCs w:val="24"/>
                <w:lang w:val="ro-RO"/>
              </w:rPr>
              <w:t>ț</w:t>
            </w:r>
            <w:r w:rsidRPr="003E5676">
              <w:rPr>
                <w:rFonts w:ascii="Times New Roman" w:hAnsi="Times New Roman"/>
                <w:szCs w:val="24"/>
                <w:lang w:val="ro-RO"/>
              </w:rPr>
              <w:t>ional, în special datorită aplicării mai stricte a legisla</w:t>
            </w:r>
            <w:r w:rsidR="00BC349B" w:rsidRPr="003E5676">
              <w:rPr>
                <w:rFonts w:ascii="Times New Roman" w:hAnsi="Times New Roman"/>
                <w:szCs w:val="24"/>
                <w:lang w:val="ro-RO"/>
              </w:rPr>
              <w:t>ț</w:t>
            </w:r>
            <w:r w:rsidRPr="003E5676">
              <w:rPr>
                <w:rFonts w:ascii="Times New Roman" w:hAnsi="Times New Roman"/>
                <w:szCs w:val="24"/>
                <w:lang w:val="ro-RO"/>
              </w:rPr>
              <w:t>iei UE în domeniul concuren</w:t>
            </w:r>
            <w:r w:rsidR="00BC349B" w:rsidRPr="003E5676">
              <w:rPr>
                <w:rFonts w:ascii="Times New Roman" w:hAnsi="Times New Roman"/>
                <w:szCs w:val="24"/>
                <w:lang w:val="ro-RO"/>
              </w:rPr>
              <w:t>ț</w:t>
            </w:r>
            <w:r w:rsidRPr="003E5676">
              <w:rPr>
                <w:rFonts w:ascii="Times New Roman" w:hAnsi="Times New Roman"/>
                <w:szCs w:val="24"/>
                <w:lang w:val="ro-RO"/>
              </w:rPr>
              <w:t xml:space="preserve">ei, care a fost interpretată chiar </w:t>
            </w:r>
            <w:r w:rsidR="00BC349B" w:rsidRPr="003E5676">
              <w:rPr>
                <w:rFonts w:ascii="Times New Roman" w:hAnsi="Times New Roman"/>
                <w:szCs w:val="24"/>
                <w:lang w:val="ro-RO"/>
              </w:rPr>
              <w:t>ș</w:t>
            </w:r>
            <w:r w:rsidRPr="003E5676">
              <w:rPr>
                <w:rFonts w:ascii="Times New Roman" w:hAnsi="Times New Roman"/>
                <w:szCs w:val="24"/>
                <w:lang w:val="ro-RO"/>
              </w:rPr>
              <w:t>i de autorită</w:t>
            </w:r>
            <w:r w:rsidR="00BC349B" w:rsidRPr="003E5676">
              <w:rPr>
                <w:rFonts w:ascii="Times New Roman" w:hAnsi="Times New Roman"/>
                <w:szCs w:val="24"/>
                <w:lang w:val="ro-RO"/>
              </w:rPr>
              <w:t>ț</w:t>
            </w:r>
            <w:r w:rsidRPr="003E5676">
              <w:rPr>
                <w:rFonts w:ascii="Times New Roman" w:hAnsi="Times New Roman"/>
                <w:szCs w:val="24"/>
                <w:lang w:val="ro-RO"/>
              </w:rPr>
              <w:t xml:space="preserve">ile competente ca fiind defavorabilă încheierii contractelor pe termen lung. </w:t>
            </w:r>
          </w:p>
          <w:p w:rsidR="00A61BE7" w:rsidRPr="003E5676" w:rsidRDefault="00875CCD" w:rsidP="00D96AE5">
            <w:pPr>
              <w:spacing w:after="120"/>
              <w:ind w:firstLine="531"/>
              <w:rPr>
                <w:rFonts w:ascii="Times New Roman" w:hAnsi="Times New Roman"/>
                <w:szCs w:val="24"/>
                <w:lang w:val="ro-RO"/>
              </w:rPr>
            </w:pPr>
            <w:r w:rsidRPr="003E5676">
              <w:rPr>
                <w:rFonts w:ascii="Times New Roman" w:hAnsi="Times New Roman"/>
                <w:szCs w:val="24"/>
                <w:lang w:val="ro-RO"/>
              </w:rPr>
              <w:t xml:space="preserve">Cu acest nivel de presiune asupra costurilor </w:t>
            </w:r>
            <w:r w:rsidR="00BC349B" w:rsidRPr="003E5676">
              <w:rPr>
                <w:rFonts w:ascii="Times New Roman" w:hAnsi="Times New Roman"/>
                <w:szCs w:val="24"/>
                <w:lang w:val="ro-RO"/>
              </w:rPr>
              <w:t>ș</w:t>
            </w:r>
            <w:r w:rsidRPr="003E5676">
              <w:rPr>
                <w:rFonts w:ascii="Times New Roman" w:hAnsi="Times New Roman"/>
                <w:szCs w:val="24"/>
                <w:lang w:val="ro-RO"/>
              </w:rPr>
              <w:t xml:space="preserve">i </w:t>
            </w:r>
            <w:r w:rsidR="003E7474" w:rsidRPr="003E5676">
              <w:rPr>
                <w:rFonts w:ascii="Times New Roman" w:hAnsi="Times New Roman"/>
                <w:szCs w:val="24"/>
                <w:lang w:val="ro-RO"/>
              </w:rPr>
              <w:t>a</w:t>
            </w:r>
            <w:r w:rsidR="00CB0480" w:rsidRPr="003E5676">
              <w:rPr>
                <w:rFonts w:ascii="Times New Roman" w:hAnsi="Times New Roman"/>
                <w:szCs w:val="24"/>
                <w:lang w:val="ro-RO"/>
              </w:rPr>
              <w:t>supra</w:t>
            </w:r>
            <w:r w:rsidR="003E7474" w:rsidRPr="003E5676">
              <w:rPr>
                <w:rFonts w:ascii="Times New Roman" w:hAnsi="Times New Roman"/>
                <w:szCs w:val="24"/>
                <w:lang w:val="ro-RO"/>
              </w:rPr>
              <w:t xml:space="preserve"> </w:t>
            </w:r>
            <w:r w:rsidRPr="003E5676">
              <w:rPr>
                <w:rFonts w:ascii="Times New Roman" w:hAnsi="Times New Roman"/>
                <w:szCs w:val="24"/>
                <w:lang w:val="ro-RO"/>
              </w:rPr>
              <w:t>competitiv</w:t>
            </w:r>
            <w:r w:rsidR="003E7474" w:rsidRPr="003E5676">
              <w:rPr>
                <w:rFonts w:ascii="Times New Roman" w:hAnsi="Times New Roman"/>
                <w:szCs w:val="24"/>
                <w:lang w:val="ro-RO"/>
              </w:rPr>
              <w:t>ită</w:t>
            </w:r>
            <w:r w:rsidR="00BC349B" w:rsidRPr="003E5676">
              <w:rPr>
                <w:rFonts w:ascii="Times New Roman" w:hAnsi="Times New Roman"/>
                <w:szCs w:val="24"/>
                <w:lang w:val="ro-RO"/>
              </w:rPr>
              <w:t>ț</w:t>
            </w:r>
            <w:r w:rsidR="003E7474" w:rsidRPr="003E5676">
              <w:rPr>
                <w:rFonts w:ascii="Times New Roman" w:hAnsi="Times New Roman"/>
                <w:szCs w:val="24"/>
                <w:lang w:val="ro-RO"/>
              </w:rPr>
              <w:t>ii</w:t>
            </w:r>
            <w:r w:rsidRPr="003E5676">
              <w:rPr>
                <w:rFonts w:ascii="Times New Roman" w:hAnsi="Times New Roman"/>
                <w:szCs w:val="24"/>
                <w:lang w:val="ro-RO"/>
              </w:rPr>
              <w:t>, industriile mari consumatoare de energie sunt for</w:t>
            </w:r>
            <w:r w:rsidR="00BC349B" w:rsidRPr="003E5676">
              <w:rPr>
                <w:rFonts w:ascii="Times New Roman" w:hAnsi="Times New Roman"/>
                <w:szCs w:val="24"/>
                <w:lang w:val="ro-RO"/>
              </w:rPr>
              <w:t>ț</w:t>
            </w:r>
            <w:r w:rsidRPr="003E5676">
              <w:rPr>
                <w:rFonts w:ascii="Times New Roman" w:hAnsi="Times New Roman"/>
                <w:szCs w:val="24"/>
                <w:lang w:val="ro-RO"/>
              </w:rPr>
              <w:t>ate să caute alternative.</w:t>
            </w:r>
            <w:r w:rsidRPr="003E5676">
              <w:rPr>
                <w:rFonts w:ascii="Times New Roman" w:hAnsi="Times New Roman"/>
                <w:b/>
                <w:szCs w:val="24"/>
                <w:lang w:val="ro-RO"/>
              </w:rPr>
              <w:t xml:space="preserve"> </w:t>
            </w:r>
            <w:r w:rsidRPr="003E5676">
              <w:rPr>
                <w:rFonts w:ascii="Times New Roman" w:hAnsi="Times New Roman"/>
                <w:szCs w:val="24"/>
                <w:lang w:val="ro-RO"/>
              </w:rPr>
              <w:t>Relocarea unor astfel de industrii poate avea un impact dramatic la nivel na</w:t>
            </w:r>
            <w:r w:rsidR="00BC349B" w:rsidRPr="003E5676">
              <w:rPr>
                <w:rFonts w:ascii="Times New Roman" w:hAnsi="Times New Roman"/>
                <w:szCs w:val="24"/>
                <w:lang w:val="ro-RO"/>
              </w:rPr>
              <w:t>ț</w:t>
            </w:r>
            <w:r w:rsidRPr="003E5676">
              <w:rPr>
                <w:rFonts w:ascii="Times New Roman" w:hAnsi="Times New Roman"/>
                <w:szCs w:val="24"/>
                <w:lang w:val="ro-RO"/>
              </w:rPr>
              <w:t>ional. În cazul în care marii consumatori industriali ar închide opera</w:t>
            </w:r>
            <w:r w:rsidR="00BC349B" w:rsidRPr="003E5676">
              <w:rPr>
                <w:rFonts w:ascii="Times New Roman" w:hAnsi="Times New Roman"/>
                <w:szCs w:val="24"/>
                <w:lang w:val="ro-RO"/>
              </w:rPr>
              <w:t>ț</w:t>
            </w:r>
            <w:r w:rsidRPr="003E5676">
              <w:rPr>
                <w:rFonts w:ascii="Times New Roman" w:hAnsi="Times New Roman"/>
                <w:szCs w:val="24"/>
                <w:lang w:val="ro-RO"/>
              </w:rPr>
              <w:t>iunile în România, vor fi create alte capacită</w:t>
            </w:r>
            <w:r w:rsidR="00BC349B" w:rsidRPr="003E5676">
              <w:rPr>
                <w:rFonts w:ascii="Times New Roman" w:hAnsi="Times New Roman"/>
                <w:szCs w:val="24"/>
                <w:lang w:val="ro-RO"/>
              </w:rPr>
              <w:t>ț</w:t>
            </w:r>
            <w:r w:rsidRPr="003E5676">
              <w:rPr>
                <w:rFonts w:ascii="Times New Roman" w:hAnsi="Times New Roman"/>
                <w:szCs w:val="24"/>
                <w:lang w:val="ro-RO"/>
              </w:rPr>
              <w:t xml:space="preserve">i în </w:t>
            </w:r>
            <w:r w:rsidR="00BC349B" w:rsidRPr="003E5676">
              <w:rPr>
                <w:rFonts w:ascii="Times New Roman" w:hAnsi="Times New Roman"/>
                <w:szCs w:val="24"/>
                <w:lang w:val="ro-RO"/>
              </w:rPr>
              <w:t>ț</w:t>
            </w:r>
            <w:r w:rsidRPr="003E5676">
              <w:rPr>
                <w:rFonts w:ascii="Times New Roman" w:hAnsi="Times New Roman"/>
                <w:szCs w:val="24"/>
                <w:lang w:val="ro-RO"/>
              </w:rPr>
              <w:t>ările cu politici mai pu</w:t>
            </w:r>
            <w:r w:rsidR="00BC349B" w:rsidRPr="003E5676">
              <w:rPr>
                <w:rFonts w:ascii="Times New Roman" w:hAnsi="Times New Roman"/>
                <w:szCs w:val="24"/>
                <w:lang w:val="ro-RO"/>
              </w:rPr>
              <w:t>ț</w:t>
            </w:r>
            <w:r w:rsidRPr="003E5676">
              <w:rPr>
                <w:rFonts w:ascii="Times New Roman" w:hAnsi="Times New Roman"/>
                <w:szCs w:val="24"/>
                <w:lang w:val="ro-RO"/>
              </w:rPr>
              <w:t xml:space="preserve">in stricte în materie de carbon </w:t>
            </w:r>
            <w:r w:rsidR="00BC349B" w:rsidRPr="003E5676">
              <w:rPr>
                <w:rFonts w:ascii="Times New Roman" w:hAnsi="Times New Roman"/>
                <w:szCs w:val="24"/>
                <w:lang w:val="ro-RO"/>
              </w:rPr>
              <w:t>ș</w:t>
            </w:r>
            <w:r w:rsidRPr="003E5676">
              <w:rPr>
                <w:rFonts w:ascii="Times New Roman" w:hAnsi="Times New Roman"/>
                <w:szCs w:val="24"/>
                <w:lang w:val="ro-RO"/>
              </w:rPr>
              <w:t>i eficien</w:t>
            </w:r>
            <w:r w:rsidR="00BC349B" w:rsidRPr="003E5676">
              <w:rPr>
                <w:rFonts w:ascii="Times New Roman" w:hAnsi="Times New Roman"/>
                <w:szCs w:val="24"/>
                <w:lang w:val="ro-RO"/>
              </w:rPr>
              <w:t>ț</w:t>
            </w:r>
            <w:r w:rsidRPr="003E5676">
              <w:rPr>
                <w:rFonts w:ascii="Times New Roman" w:hAnsi="Times New Roman"/>
                <w:szCs w:val="24"/>
                <w:lang w:val="ro-RO"/>
              </w:rPr>
              <w:t xml:space="preserve">ă energetică, ca răspuns la cererea globală </w:t>
            </w:r>
            <w:r w:rsidR="00CB0480" w:rsidRPr="003E5676">
              <w:rPr>
                <w:rFonts w:ascii="Times New Roman" w:hAnsi="Times New Roman"/>
                <w:szCs w:val="24"/>
                <w:lang w:val="ro-RO"/>
              </w:rPr>
              <w:t>în cre</w:t>
            </w:r>
            <w:r w:rsidR="00BC349B" w:rsidRPr="003E5676">
              <w:rPr>
                <w:rFonts w:ascii="Times New Roman" w:hAnsi="Times New Roman"/>
                <w:szCs w:val="24"/>
                <w:lang w:val="ro-RO"/>
              </w:rPr>
              <w:t>ș</w:t>
            </w:r>
            <w:r w:rsidR="00CB0480" w:rsidRPr="003E5676">
              <w:rPr>
                <w:rFonts w:ascii="Times New Roman" w:hAnsi="Times New Roman"/>
                <w:szCs w:val="24"/>
                <w:lang w:val="ro-RO"/>
              </w:rPr>
              <w:t xml:space="preserve">tere </w:t>
            </w:r>
            <w:r w:rsidRPr="003E5676">
              <w:rPr>
                <w:rFonts w:ascii="Times New Roman" w:hAnsi="Times New Roman"/>
                <w:szCs w:val="24"/>
                <w:lang w:val="ro-RO"/>
              </w:rPr>
              <w:t>existentă pentru produsele lor. Acest lucru ar avea un impact negativ asupra mediului la nivel global datorită reglementărilor laxe din noua loca</w:t>
            </w:r>
            <w:r w:rsidR="00BC349B" w:rsidRPr="003E5676">
              <w:rPr>
                <w:rFonts w:ascii="Times New Roman" w:hAnsi="Times New Roman"/>
                <w:szCs w:val="24"/>
                <w:lang w:val="ro-RO"/>
              </w:rPr>
              <w:t>ț</w:t>
            </w:r>
            <w:r w:rsidRPr="003E5676">
              <w:rPr>
                <w:rFonts w:ascii="Times New Roman" w:hAnsi="Times New Roman"/>
                <w:szCs w:val="24"/>
                <w:lang w:val="ro-RO"/>
              </w:rPr>
              <w:t xml:space="preserve">ie. Relocarea ar însemna că efectele pozitive generate de Directiva </w:t>
            </w:r>
            <w:r w:rsidR="003E7474" w:rsidRPr="003E5676">
              <w:rPr>
                <w:rFonts w:ascii="Times New Roman" w:hAnsi="Times New Roman"/>
                <w:szCs w:val="24"/>
                <w:lang w:val="ro-RO"/>
              </w:rPr>
              <w:t>2003</w:t>
            </w:r>
            <w:r w:rsidRPr="003E5676">
              <w:rPr>
                <w:rFonts w:ascii="Times New Roman" w:hAnsi="Times New Roman"/>
                <w:szCs w:val="24"/>
                <w:lang w:val="ro-RO"/>
              </w:rPr>
              <w:t>/</w:t>
            </w:r>
            <w:r w:rsidR="003E7474" w:rsidRPr="003E5676">
              <w:rPr>
                <w:rFonts w:ascii="Times New Roman" w:hAnsi="Times New Roman"/>
                <w:szCs w:val="24"/>
                <w:lang w:val="ro-RO"/>
              </w:rPr>
              <w:t>87</w:t>
            </w:r>
            <w:r w:rsidRPr="003E5676">
              <w:rPr>
                <w:rFonts w:ascii="Times New Roman" w:hAnsi="Times New Roman"/>
                <w:szCs w:val="24"/>
                <w:lang w:val="ro-RO"/>
              </w:rPr>
              <w:t>/CE până în prezent ar fi pierdute.</w:t>
            </w:r>
          </w:p>
          <w:p w:rsidR="00A61BE7" w:rsidRPr="003E5676" w:rsidRDefault="00875CCD" w:rsidP="00D96AE5">
            <w:pPr>
              <w:spacing w:after="120"/>
              <w:ind w:firstLine="531"/>
              <w:rPr>
                <w:rFonts w:ascii="Times New Roman" w:hAnsi="Times New Roman"/>
                <w:szCs w:val="24"/>
                <w:lang w:val="ro-RO"/>
              </w:rPr>
            </w:pPr>
            <w:r w:rsidRPr="003E5676">
              <w:rPr>
                <w:rFonts w:ascii="Times New Roman" w:hAnsi="Times New Roman"/>
                <w:szCs w:val="24"/>
                <w:lang w:val="ro-RO" w:eastAsia="ro-RO"/>
              </w:rPr>
              <w:t>Aceste efecte negative asupra economiei române</w:t>
            </w:r>
            <w:r w:rsidR="00BC349B" w:rsidRPr="003E5676">
              <w:rPr>
                <w:rFonts w:ascii="Times New Roman" w:hAnsi="Times New Roman"/>
                <w:szCs w:val="24"/>
                <w:lang w:val="ro-RO" w:eastAsia="ro-RO"/>
              </w:rPr>
              <w:t>ș</w:t>
            </w:r>
            <w:r w:rsidRPr="003E5676">
              <w:rPr>
                <w:rFonts w:ascii="Times New Roman" w:hAnsi="Times New Roman"/>
                <w:szCs w:val="24"/>
                <w:lang w:val="ro-RO" w:eastAsia="ro-RO"/>
              </w:rPr>
              <w:t>ti pot fi evitate pr</w:t>
            </w:r>
            <w:r w:rsidR="00D96AE5">
              <w:rPr>
                <w:rFonts w:ascii="Times New Roman" w:hAnsi="Times New Roman"/>
                <w:szCs w:val="24"/>
                <w:lang w:val="ro-RO" w:eastAsia="ro-RO"/>
              </w:rPr>
              <w:t>in</w:t>
            </w:r>
            <w:r w:rsidR="0009742D" w:rsidRPr="003E5676">
              <w:rPr>
                <w:rFonts w:ascii="Times New Roman" w:hAnsi="Times New Roman"/>
                <w:szCs w:val="24"/>
                <w:lang w:val="ro-RO" w:eastAsia="ro-RO"/>
              </w:rPr>
              <w:t>-</w:t>
            </w:r>
            <w:r w:rsidRPr="003E5676">
              <w:rPr>
                <w:rFonts w:ascii="Times New Roman" w:hAnsi="Times New Roman"/>
                <w:szCs w:val="24"/>
                <w:lang w:val="ro-RO" w:eastAsia="ro-RO"/>
              </w:rPr>
              <w:t xml:space="preserve"> adoptarea de măsuri pentru protejarea competitivită</w:t>
            </w:r>
            <w:r w:rsidR="00BC349B" w:rsidRPr="003E5676">
              <w:rPr>
                <w:rFonts w:ascii="Times New Roman" w:hAnsi="Times New Roman"/>
                <w:szCs w:val="24"/>
                <w:lang w:val="ro-RO" w:eastAsia="ro-RO"/>
              </w:rPr>
              <w:t>ț</w:t>
            </w:r>
            <w:r w:rsidRPr="003E5676">
              <w:rPr>
                <w:rFonts w:ascii="Times New Roman" w:hAnsi="Times New Roman"/>
                <w:szCs w:val="24"/>
                <w:lang w:val="ro-RO" w:eastAsia="ro-RO"/>
              </w:rPr>
              <w:t xml:space="preserve">ii industriilor locale </w:t>
            </w:r>
            <w:r w:rsidR="00BC349B" w:rsidRPr="003E5676">
              <w:rPr>
                <w:rFonts w:ascii="Times New Roman" w:hAnsi="Times New Roman"/>
                <w:szCs w:val="24"/>
                <w:lang w:val="ro-RO" w:eastAsia="ro-RO"/>
              </w:rPr>
              <w:t>energointensive</w:t>
            </w:r>
            <w:r w:rsidRPr="003E5676">
              <w:rPr>
                <w:rFonts w:ascii="Times New Roman" w:hAnsi="Times New Roman"/>
                <w:szCs w:val="24"/>
                <w:lang w:val="ro-RO" w:eastAsia="ro-RO"/>
              </w:rPr>
              <w:t>, care ar preveni relocarea acestor companii.</w:t>
            </w:r>
          </w:p>
          <w:p w:rsidR="00D87039" w:rsidRPr="003E5676" w:rsidRDefault="00875CCD" w:rsidP="00580EA0">
            <w:pPr>
              <w:spacing w:after="120"/>
              <w:ind w:firstLine="531"/>
              <w:rPr>
                <w:rFonts w:ascii="Times New Roman" w:hAnsi="Times New Roman"/>
                <w:szCs w:val="24"/>
                <w:lang w:val="ro-RO"/>
              </w:rPr>
            </w:pPr>
            <w:r w:rsidRPr="003E5676">
              <w:rPr>
                <w:rFonts w:ascii="Times New Roman" w:hAnsi="Times New Roman"/>
                <w:szCs w:val="24"/>
                <w:lang w:val="ro-RO"/>
              </w:rPr>
              <w:t xml:space="preserve">Ca atare, măsurile propuse prin </w:t>
            </w:r>
            <w:r w:rsidR="00D87039" w:rsidRPr="003E5676">
              <w:rPr>
                <w:rFonts w:ascii="Times New Roman" w:hAnsi="Times New Roman"/>
                <w:szCs w:val="24"/>
                <w:lang w:val="ro-RO"/>
              </w:rPr>
              <w:t>prezentul</w:t>
            </w:r>
            <w:r w:rsidRPr="003E5676">
              <w:rPr>
                <w:rFonts w:ascii="Times New Roman" w:hAnsi="Times New Roman"/>
                <w:szCs w:val="24"/>
                <w:lang w:val="ro-RO"/>
              </w:rPr>
              <w:t xml:space="preserve"> act normativ permit </w:t>
            </w:r>
            <w:r w:rsidR="003E5285" w:rsidRPr="003E5676">
              <w:rPr>
                <w:rFonts w:ascii="Times New Roman" w:hAnsi="Times New Roman"/>
                <w:szCs w:val="24"/>
                <w:lang w:val="ro-RO"/>
              </w:rPr>
              <w:t xml:space="preserve">păstrarea </w:t>
            </w:r>
            <w:r w:rsidRPr="003E5676">
              <w:rPr>
                <w:rFonts w:ascii="Times New Roman" w:hAnsi="Times New Roman"/>
                <w:szCs w:val="24"/>
                <w:lang w:val="ro-RO"/>
              </w:rPr>
              <w:t>competitivită</w:t>
            </w:r>
            <w:r w:rsidR="00BC349B" w:rsidRPr="003E5676">
              <w:rPr>
                <w:rFonts w:ascii="Times New Roman" w:hAnsi="Times New Roman"/>
                <w:szCs w:val="24"/>
                <w:lang w:val="ro-RO"/>
              </w:rPr>
              <w:t>ț</w:t>
            </w:r>
            <w:r w:rsidRPr="003E5676">
              <w:rPr>
                <w:rFonts w:ascii="Times New Roman" w:hAnsi="Times New Roman"/>
                <w:szCs w:val="24"/>
                <w:lang w:val="ro-RO"/>
              </w:rPr>
              <w:t>ii firmelor</w:t>
            </w:r>
            <w:r w:rsidR="009F3475" w:rsidRPr="003E5676">
              <w:rPr>
                <w:rFonts w:ascii="Times New Roman" w:hAnsi="Times New Roman"/>
                <w:szCs w:val="24"/>
                <w:lang w:val="ro-RO"/>
              </w:rPr>
              <w:t xml:space="preserve"> din România</w:t>
            </w:r>
            <w:r w:rsidRPr="003E5676">
              <w:rPr>
                <w:rFonts w:ascii="Times New Roman" w:hAnsi="Times New Roman"/>
                <w:szCs w:val="24"/>
                <w:lang w:val="ro-RO"/>
              </w:rPr>
              <w:t xml:space="preserve"> în raport cu ceilal</w:t>
            </w:r>
            <w:r w:rsidR="00BC349B" w:rsidRPr="003E5676">
              <w:rPr>
                <w:rFonts w:ascii="Times New Roman" w:hAnsi="Times New Roman"/>
                <w:szCs w:val="24"/>
                <w:lang w:val="ro-RO"/>
              </w:rPr>
              <w:t>ț</w:t>
            </w:r>
            <w:r w:rsidRPr="003E5676">
              <w:rPr>
                <w:rFonts w:ascii="Times New Roman" w:hAnsi="Times New Roman"/>
                <w:szCs w:val="24"/>
                <w:lang w:val="ro-RO"/>
              </w:rPr>
              <w:t>i competitori din spa</w:t>
            </w:r>
            <w:r w:rsidR="00BC349B" w:rsidRPr="003E5676">
              <w:rPr>
                <w:rFonts w:ascii="Times New Roman" w:hAnsi="Times New Roman"/>
                <w:szCs w:val="24"/>
                <w:lang w:val="ro-RO"/>
              </w:rPr>
              <w:t>ț</w:t>
            </w:r>
            <w:r w:rsidRPr="003E5676">
              <w:rPr>
                <w:rFonts w:ascii="Times New Roman" w:hAnsi="Times New Roman"/>
                <w:szCs w:val="24"/>
                <w:lang w:val="ro-RO"/>
              </w:rPr>
              <w:t>iul european</w:t>
            </w:r>
            <w:r w:rsidR="009F3475" w:rsidRPr="003E5676">
              <w:rPr>
                <w:rFonts w:ascii="Times New Roman" w:hAnsi="Times New Roman"/>
                <w:szCs w:val="24"/>
                <w:lang w:val="ro-RO"/>
              </w:rPr>
              <w:t xml:space="preserve"> </w:t>
            </w:r>
            <w:r w:rsidR="00BC349B" w:rsidRPr="003E5676">
              <w:rPr>
                <w:rFonts w:ascii="Times New Roman" w:hAnsi="Times New Roman"/>
                <w:szCs w:val="24"/>
                <w:lang w:val="ro-RO"/>
              </w:rPr>
              <w:t>ș</w:t>
            </w:r>
            <w:r w:rsidR="009F3475" w:rsidRPr="003E5676">
              <w:rPr>
                <w:rFonts w:ascii="Times New Roman" w:hAnsi="Times New Roman"/>
                <w:szCs w:val="24"/>
                <w:lang w:val="ro-RO"/>
              </w:rPr>
              <w:t>i din afara acestuia</w:t>
            </w:r>
            <w:r w:rsidRPr="003E5676">
              <w:rPr>
                <w:rFonts w:ascii="Times New Roman" w:hAnsi="Times New Roman"/>
                <w:szCs w:val="24"/>
                <w:lang w:val="ro-RO"/>
              </w:rPr>
              <w:t>.</w:t>
            </w:r>
          </w:p>
        </w:tc>
      </w:tr>
      <w:tr w:rsidR="00875CCD" w:rsidRPr="003E5676" w:rsidTr="0082037F">
        <w:trPr>
          <w:jc w:val="center"/>
        </w:trPr>
        <w:tc>
          <w:tcPr>
            <w:tcW w:w="2418" w:type="dxa"/>
            <w:shd w:val="clear" w:color="auto" w:fill="auto"/>
          </w:tcPr>
          <w:p w:rsidR="00875CCD" w:rsidRPr="003E5676" w:rsidRDefault="00875CCD" w:rsidP="00580EA0">
            <w:pPr>
              <w:pStyle w:val="Standard12"/>
              <w:numPr>
                <w:ilvl w:val="0"/>
                <w:numId w:val="0"/>
              </w:numPr>
              <w:spacing w:after="120" w:line="240" w:lineRule="auto"/>
              <w:ind w:left="-2"/>
              <w:jc w:val="left"/>
              <w:rPr>
                <w:rFonts w:cs="Times New Roman"/>
                <w:lang w:val="ro-RO"/>
              </w:rPr>
            </w:pPr>
            <w:r w:rsidRPr="003E5676">
              <w:rPr>
                <w:rFonts w:cs="Times New Roman"/>
                <w:b/>
                <w:lang w:val="ro-RO"/>
              </w:rPr>
              <w:lastRenderedPageBreak/>
              <w:t>1^1. Impactul asupra mediului concuren</w:t>
            </w:r>
            <w:r w:rsidR="00BC349B" w:rsidRPr="003E5676">
              <w:rPr>
                <w:rFonts w:cs="Times New Roman"/>
                <w:b/>
                <w:lang w:val="ro-RO"/>
              </w:rPr>
              <w:t>ț</w:t>
            </w:r>
            <w:r w:rsidRPr="003E5676">
              <w:rPr>
                <w:rFonts w:cs="Times New Roman"/>
                <w:b/>
                <w:lang w:val="ro-RO"/>
              </w:rPr>
              <w:t xml:space="preserve">ial </w:t>
            </w:r>
            <w:r w:rsidR="00BC349B" w:rsidRPr="003E5676">
              <w:rPr>
                <w:rFonts w:cs="Times New Roman"/>
                <w:b/>
                <w:lang w:val="ro-RO"/>
              </w:rPr>
              <w:t>ș</w:t>
            </w:r>
            <w:r w:rsidRPr="003E5676">
              <w:rPr>
                <w:rFonts w:cs="Times New Roman"/>
                <w:b/>
                <w:lang w:val="ro-RO"/>
              </w:rPr>
              <w:t>i domeniului ajutoarelor de stat</w:t>
            </w:r>
          </w:p>
        </w:tc>
        <w:tc>
          <w:tcPr>
            <w:tcW w:w="7475" w:type="dxa"/>
            <w:gridSpan w:val="3"/>
            <w:shd w:val="clear" w:color="auto" w:fill="auto"/>
          </w:tcPr>
          <w:p w:rsidR="00A61BE7" w:rsidRPr="003E5676" w:rsidRDefault="00875CCD" w:rsidP="00580EA0">
            <w:pPr>
              <w:pStyle w:val="Standard12"/>
              <w:numPr>
                <w:ilvl w:val="0"/>
                <w:numId w:val="0"/>
              </w:numPr>
              <w:spacing w:after="120" w:line="240" w:lineRule="auto"/>
              <w:ind w:left="-2" w:firstLine="507"/>
              <w:rPr>
                <w:rFonts w:cs="Times New Roman"/>
                <w:lang w:val="ro-RO"/>
              </w:rPr>
            </w:pPr>
            <w:r w:rsidRPr="003E5676">
              <w:rPr>
                <w:rFonts w:cs="Times New Roman"/>
                <w:lang w:val="ro-RO"/>
              </w:rPr>
              <w:t xml:space="preserve">Măsurile propuse privind </w:t>
            </w:r>
            <w:r w:rsidR="00E77254" w:rsidRPr="003E5676">
              <w:rPr>
                <w:rFonts w:cs="Times New Roman"/>
                <w:lang w:val="ro-RO"/>
              </w:rPr>
              <w:t xml:space="preserve">schema de compensare </w:t>
            </w:r>
            <w:r w:rsidRPr="003E5676">
              <w:rPr>
                <w:rFonts w:cs="Times New Roman"/>
                <w:lang w:val="ro-RO"/>
              </w:rPr>
              <w:t>sunt în concordan</w:t>
            </w:r>
            <w:r w:rsidR="00BC349B" w:rsidRPr="003E5676">
              <w:rPr>
                <w:rFonts w:cs="Times New Roman"/>
                <w:lang w:val="ro-RO"/>
              </w:rPr>
              <w:t>ț</w:t>
            </w:r>
            <w:r w:rsidRPr="003E5676">
              <w:rPr>
                <w:rFonts w:cs="Times New Roman"/>
                <w:lang w:val="ro-RO"/>
              </w:rPr>
              <w:t>ă cu legisla</w:t>
            </w:r>
            <w:r w:rsidR="00BC349B" w:rsidRPr="003E5676">
              <w:rPr>
                <w:rFonts w:cs="Times New Roman"/>
                <w:lang w:val="ro-RO"/>
              </w:rPr>
              <w:t>ț</w:t>
            </w:r>
            <w:r w:rsidRPr="003E5676">
              <w:rPr>
                <w:rFonts w:cs="Times New Roman"/>
                <w:lang w:val="ro-RO"/>
              </w:rPr>
              <w:t>ia U</w:t>
            </w:r>
            <w:r w:rsidR="00927EAD" w:rsidRPr="003E5676">
              <w:rPr>
                <w:rFonts w:cs="Times New Roman"/>
                <w:lang w:val="ro-RO"/>
              </w:rPr>
              <w:t xml:space="preserve">niunii </w:t>
            </w:r>
            <w:r w:rsidRPr="003E5676">
              <w:rPr>
                <w:rFonts w:cs="Times New Roman"/>
                <w:lang w:val="ro-RO"/>
              </w:rPr>
              <w:t>E</w:t>
            </w:r>
            <w:r w:rsidR="00927EAD" w:rsidRPr="003E5676">
              <w:rPr>
                <w:rFonts w:cs="Times New Roman"/>
                <w:lang w:val="ro-RO"/>
              </w:rPr>
              <w:t>uropene</w:t>
            </w:r>
            <w:r w:rsidRPr="003E5676">
              <w:rPr>
                <w:rFonts w:cs="Times New Roman"/>
                <w:lang w:val="ro-RO"/>
              </w:rPr>
              <w:t xml:space="preserve"> în domeniul ajutorului de stat, precum </w:t>
            </w:r>
            <w:r w:rsidR="00BC349B" w:rsidRPr="003E5676">
              <w:rPr>
                <w:rFonts w:cs="Times New Roman"/>
                <w:lang w:val="ro-RO"/>
              </w:rPr>
              <w:t>ș</w:t>
            </w:r>
            <w:r w:rsidRPr="003E5676">
              <w:rPr>
                <w:rFonts w:cs="Times New Roman"/>
                <w:lang w:val="ro-RO"/>
              </w:rPr>
              <w:t>i cu Directiva ETS ce permite acordarea unor măsuri financiare în favoarea sectoarelor sau sub</w:t>
            </w:r>
            <w:r w:rsidR="0051310D">
              <w:rPr>
                <w:rFonts w:cs="Times New Roman"/>
                <w:lang w:val="ro-RO"/>
              </w:rPr>
              <w:t>-</w:t>
            </w:r>
            <w:r w:rsidRPr="003E5676">
              <w:rPr>
                <w:rFonts w:cs="Times New Roman"/>
                <w:lang w:val="ro-RO"/>
              </w:rPr>
              <w:t>sectoarelor care sunt considerate a fi expuse unor riscuri semnificative de relocare a emisiilor de dioxid de carbon ca urmare a transferării costului dioxidului de carbon în pre</w:t>
            </w:r>
            <w:r w:rsidR="00BC349B" w:rsidRPr="003E5676">
              <w:rPr>
                <w:rFonts w:cs="Times New Roman"/>
                <w:lang w:val="ro-RO"/>
              </w:rPr>
              <w:t>ț</w:t>
            </w:r>
            <w:r w:rsidRPr="003E5676">
              <w:rPr>
                <w:rFonts w:cs="Times New Roman"/>
                <w:lang w:val="ro-RO"/>
              </w:rPr>
              <w:t>ul electricită</w:t>
            </w:r>
            <w:r w:rsidR="00BC349B" w:rsidRPr="003E5676">
              <w:rPr>
                <w:rFonts w:cs="Times New Roman"/>
                <w:lang w:val="ro-RO"/>
              </w:rPr>
              <w:t>ț</w:t>
            </w:r>
            <w:r w:rsidRPr="003E5676">
              <w:rPr>
                <w:rFonts w:cs="Times New Roman"/>
                <w:lang w:val="ro-RO"/>
              </w:rPr>
              <w:t>ii, pentru a compensa aceste costuri.</w:t>
            </w:r>
          </w:p>
          <w:p w:rsidR="00A61BE7" w:rsidRPr="003E5676" w:rsidRDefault="00875CCD" w:rsidP="00580EA0">
            <w:pPr>
              <w:pStyle w:val="Standard12"/>
              <w:numPr>
                <w:ilvl w:val="0"/>
                <w:numId w:val="0"/>
              </w:numPr>
              <w:spacing w:after="120" w:line="240" w:lineRule="auto"/>
              <w:ind w:left="-2" w:firstLine="623"/>
              <w:rPr>
                <w:rFonts w:cs="Times New Roman"/>
                <w:lang w:val="ro-RO"/>
              </w:rPr>
            </w:pPr>
            <w:r w:rsidRPr="003E5676">
              <w:rPr>
                <w:rFonts w:cs="Times New Roman"/>
                <w:lang w:val="ro-RO"/>
              </w:rPr>
              <w:t>Operatorii din aceste sectoare din alte State Membre nu suportă aceste costuri suplimentare pentru că beneficiază de ajutoare de stat pentru compensarea acestor costuri în jurisdic</w:t>
            </w:r>
            <w:r w:rsidR="00BC349B" w:rsidRPr="003E5676">
              <w:rPr>
                <w:rFonts w:cs="Times New Roman"/>
                <w:lang w:val="ro-RO"/>
              </w:rPr>
              <w:t>ț</w:t>
            </w:r>
            <w:r w:rsidRPr="003E5676">
              <w:rPr>
                <w:rFonts w:cs="Times New Roman"/>
                <w:lang w:val="ro-RO"/>
              </w:rPr>
              <w:t>iile lor.</w:t>
            </w:r>
          </w:p>
          <w:p w:rsidR="00A61BE7" w:rsidRPr="003E5676" w:rsidRDefault="00875CCD" w:rsidP="00580EA0">
            <w:pPr>
              <w:pStyle w:val="Standard12"/>
              <w:numPr>
                <w:ilvl w:val="0"/>
                <w:numId w:val="0"/>
              </w:numPr>
              <w:spacing w:after="120" w:line="240" w:lineRule="auto"/>
              <w:ind w:left="-2" w:firstLine="623"/>
              <w:rPr>
                <w:rFonts w:cs="Times New Roman"/>
                <w:lang w:val="ro-RO"/>
              </w:rPr>
            </w:pPr>
            <w:r w:rsidRPr="003E5676">
              <w:rPr>
                <w:rFonts w:cs="Times New Roman"/>
                <w:lang w:val="ro-RO"/>
              </w:rPr>
              <w:t>În prezent, majoritatea Statelor Membre implementează, pe baza Orientărilor ETS, măsuri pentru sus</w:t>
            </w:r>
            <w:r w:rsidR="00BC349B" w:rsidRPr="003E5676">
              <w:rPr>
                <w:rFonts w:cs="Times New Roman"/>
                <w:lang w:val="ro-RO"/>
              </w:rPr>
              <w:t>ț</w:t>
            </w:r>
            <w:r w:rsidRPr="003E5676">
              <w:rPr>
                <w:rFonts w:cs="Times New Roman"/>
                <w:lang w:val="ro-RO"/>
              </w:rPr>
              <w:t xml:space="preserve">inerea sectoarelor </w:t>
            </w:r>
            <w:r w:rsidR="00BC349B" w:rsidRPr="003E5676">
              <w:rPr>
                <w:rFonts w:cs="Times New Roman"/>
                <w:lang w:val="ro-RO"/>
              </w:rPr>
              <w:t>energointensive</w:t>
            </w:r>
            <w:r w:rsidRPr="003E5676">
              <w:rPr>
                <w:rFonts w:cs="Times New Roman"/>
                <w:lang w:val="ro-RO"/>
              </w:rPr>
              <w:t xml:space="preserve"> prin acordarea de măsuri financiare pentru compensarea costurilor cu emisiile indirecte. </w:t>
            </w:r>
          </w:p>
          <w:p w:rsidR="00A61BE7" w:rsidRPr="003E5676" w:rsidRDefault="00875CCD" w:rsidP="00580EA0">
            <w:pPr>
              <w:pStyle w:val="Standard12"/>
              <w:numPr>
                <w:ilvl w:val="0"/>
                <w:numId w:val="0"/>
              </w:numPr>
              <w:spacing w:after="120" w:line="240" w:lineRule="auto"/>
              <w:ind w:left="-2" w:firstLine="623"/>
              <w:rPr>
                <w:rFonts w:cs="Times New Roman"/>
                <w:lang w:val="ro-RO"/>
              </w:rPr>
            </w:pPr>
            <w:r w:rsidRPr="003E5676">
              <w:rPr>
                <w:rFonts w:cs="Times New Roman"/>
                <w:lang w:val="ro-RO"/>
              </w:rPr>
              <w:lastRenderedPageBreak/>
              <w:t>Schema de comercializare a certificatelor de emisii de gaze cu efect de seră afectează concuren</w:t>
            </w:r>
            <w:r w:rsidR="00BC349B" w:rsidRPr="003E5676">
              <w:rPr>
                <w:rFonts w:cs="Times New Roman"/>
                <w:lang w:val="ro-RO"/>
              </w:rPr>
              <w:t>ț</w:t>
            </w:r>
            <w:r w:rsidRPr="003E5676">
              <w:rPr>
                <w:rFonts w:cs="Times New Roman"/>
                <w:lang w:val="ro-RO"/>
              </w:rPr>
              <w:t>a la nivelul la care activează consumatorii de electricitate. În special consumatorii industriali de electricitate din România sunt defavoriza</w:t>
            </w:r>
            <w:r w:rsidR="00BC349B" w:rsidRPr="003E5676">
              <w:rPr>
                <w:rFonts w:cs="Times New Roman"/>
                <w:lang w:val="ro-RO"/>
              </w:rPr>
              <w:t>ț</w:t>
            </w:r>
            <w:r w:rsidRPr="003E5676">
              <w:rPr>
                <w:rFonts w:cs="Times New Roman"/>
                <w:lang w:val="ro-RO"/>
              </w:rPr>
              <w:t>i din punct de vedere concuren</w:t>
            </w:r>
            <w:r w:rsidR="00BC349B" w:rsidRPr="003E5676">
              <w:rPr>
                <w:rFonts w:cs="Times New Roman"/>
                <w:lang w:val="ro-RO"/>
              </w:rPr>
              <w:t>ț</w:t>
            </w:r>
            <w:r w:rsidRPr="003E5676">
              <w:rPr>
                <w:rFonts w:cs="Times New Roman"/>
                <w:lang w:val="ro-RO"/>
              </w:rPr>
              <w:t>ial fa</w:t>
            </w:r>
            <w:r w:rsidR="00BC349B" w:rsidRPr="003E5676">
              <w:rPr>
                <w:rFonts w:cs="Times New Roman"/>
                <w:lang w:val="ro-RO"/>
              </w:rPr>
              <w:t>ț</w:t>
            </w:r>
            <w:r w:rsidRPr="003E5676">
              <w:rPr>
                <w:rFonts w:cs="Times New Roman"/>
                <w:lang w:val="ro-RO"/>
              </w:rPr>
              <w:t>ă de concuren</w:t>
            </w:r>
            <w:r w:rsidR="00BC349B" w:rsidRPr="003E5676">
              <w:rPr>
                <w:rFonts w:cs="Times New Roman"/>
                <w:lang w:val="ro-RO"/>
              </w:rPr>
              <w:t>ț</w:t>
            </w:r>
            <w:r w:rsidRPr="003E5676">
              <w:rPr>
                <w:rFonts w:cs="Times New Roman"/>
                <w:lang w:val="ro-RO"/>
              </w:rPr>
              <w:t xml:space="preserve">ii lor pe plan european </w:t>
            </w:r>
            <w:r w:rsidR="00BC349B" w:rsidRPr="003E5676">
              <w:rPr>
                <w:rFonts w:cs="Times New Roman"/>
                <w:lang w:val="ro-RO"/>
              </w:rPr>
              <w:t>ș</w:t>
            </w:r>
            <w:r w:rsidRPr="003E5676">
              <w:rPr>
                <w:rFonts w:cs="Times New Roman"/>
                <w:lang w:val="ro-RO"/>
              </w:rPr>
              <w:t>i mondial, din cauza costului mare al schemei ETS.</w:t>
            </w:r>
          </w:p>
          <w:p w:rsidR="00A61BE7" w:rsidRPr="003E5676" w:rsidRDefault="00875CCD" w:rsidP="00580EA0">
            <w:pPr>
              <w:pStyle w:val="Standard12"/>
              <w:numPr>
                <w:ilvl w:val="0"/>
                <w:numId w:val="0"/>
              </w:numPr>
              <w:spacing w:after="120" w:line="240" w:lineRule="auto"/>
              <w:ind w:left="-2" w:firstLine="623"/>
              <w:rPr>
                <w:rFonts w:cs="Times New Roman"/>
                <w:lang w:val="ro-RO"/>
              </w:rPr>
            </w:pPr>
            <w:r w:rsidRPr="003E5676">
              <w:rPr>
                <w:rFonts w:cs="Times New Roman"/>
                <w:lang w:val="ro-RO"/>
              </w:rPr>
              <w:t>Ca atare, măsuri</w:t>
            </w:r>
            <w:r w:rsidR="00A61BE7" w:rsidRPr="003E5676">
              <w:rPr>
                <w:rFonts w:cs="Times New Roman"/>
                <w:lang w:val="ro-RO"/>
              </w:rPr>
              <w:t xml:space="preserve">le avute în vedere prin </w:t>
            </w:r>
            <w:r w:rsidR="00D87039" w:rsidRPr="003E5676">
              <w:rPr>
                <w:rFonts w:cs="Times New Roman"/>
                <w:lang w:val="ro-RO"/>
              </w:rPr>
              <w:t>prezentul</w:t>
            </w:r>
            <w:r w:rsidR="00A61BE7" w:rsidRPr="003E5676">
              <w:rPr>
                <w:rFonts w:cs="Times New Roman"/>
                <w:lang w:val="ro-RO"/>
              </w:rPr>
              <w:t xml:space="preserve"> </w:t>
            </w:r>
            <w:r w:rsidRPr="003E5676">
              <w:rPr>
                <w:rFonts w:cs="Times New Roman"/>
                <w:lang w:val="ro-RO"/>
              </w:rPr>
              <w:t>act normativ vor răspunde nevoii de a reechilibra spa</w:t>
            </w:r>
            <w:r w:rsidR="00BC349B" w:rsidRPr="003E5676">
              <w:rPr>
                <w:rFonts w:cs="Times New Roman"/>
                <w:lang w:val="ro-RO"/>
              </w:rPr>
              <w:t>ț</w:t>
            </w:r>
            <w:r w:rsidRPr="003E5676">
              <w:rPr>
                <w:rFonts w:cs="Times New Roman"/>
                <w:lang w:val="ro-RO"/>
              </w:rPr>
              <w:t>iul concuren</w:t>
            </w:r>
            <w:r w:rsidR="00BC349B" w:rsidRPr="003E5676">
              <w:rPr>
                <w:rFonts w:cs="Times New Roman"/>
                <w:lang w:val="ro-RO"/>
              </w:rPr>
              <w:t>ț</w:t>
            </w:r>
            <w:r w:rsidRPr="003E5676">
              <w:rPr>
                <w:rFonts w:cs="Times New Roman"/>
                <w:lang w:val="ro-RO"/>
              </w:rPr>
              <w:t xml:space="preserve">ial </w:t>
            </w:r>
            <w:r w:rsidR="00BC349B" w:rsidRPr="003E5676">
              <w:rPr>
                <w:rFonts w:cs="Times New Roman"/>
                <w:lang w:val="ro-RO"/>
              </w:rPr>
              <w:t>ș</w:t>
            </w:r>
            <w:r w:rsidRPr="003E5676">
              <w:rPr>
                <w:rFonts w:cs="Times New Roman"/>
                <w:lang w:val="ro-RO"/>
              </w:rPr>
              <w:t xml:space="preserve">i va elimina dezavantajele înregistrate de către operatorii activi în România, astfel cum s-a detaliat anterior. </w:t>
            </w:r>
          </w:p>
          <w:p w:rsidR="00D87039" w:rsidRPr="003E5676" w:rsidRDefault="00277FEC" w:rsidP="00580EA0">
            <w:pPr>
              <w:pStyle w:val="Standard12"/>
              <w:numPr>
                <w:ilvl w:val="0"/>
                <w:numId w:val="0"/>
              </w:numPr>
              <w:spacing w:after="120" w:line="240" w:lineRule="auto"/>
              <w:ind w:left="-2" w:firstLine="623"/>
              <w:rPr>
                <w:rFonts w:cs="Times New Roman"/>
                <w:lang w:val="ro-RO"/>
              </w:rPr>
            </w:pPr>
            <w:r w:rsidRPr="003E5676">
              <w:rPr>
                <w:rFonts w:cs="Times New Roman"/>
                <w:lang w:val="ro-RO"/>
              </w:rPr>
              <w:t>Schema de ajutor de stat a f</w:t>
            </w:r>
            <w:r w:rsidR="0051310D">
              <w:rPr>
                <w:rFonts w:cs="Times New Roman"/>
                <w:lang w:val="ro-RO"/>
              </w:rPr>
              <w:t>ost</w:t>
            </w:r>
            <w:r w:rsidRPr="003E5676">
              <w:rPr>
                <w:rFonts w:cs="Times New Roman"/>
                <w:lang w:val="ro-RO"/>
              </w:rPr>
              <w:t xml:space="preserve"> notificată Comisiei Europene</w:t>
            </w:r>
            <w:r w:rsidR="0051310D">
              <w:rPr>
                <w:rFonts w:cs="Times New Roman"/>
                <w:lang w:val="ro-RO"/>
              </w:rPr>
              <w:t>, obținându-se din partea forului european autorizarea asupra acesteia</w:t>
            </w:r>
            <w:r w:rsidRPr="003E5676">
              <w:rPr>
                <w:rFonts w:cs="Times New Roman"/>
                <w:lang w:val="ro-RO"/>
              </w:rPr>
              <w:t>.</w:t>
            </w:r>
          </w:p>
        </w:tc>
      </w:tr>
      <w:tr w:rsidR="00875CCD" w:rsidRPr="003E5676" w:rsidTr="0082037F">
        <w:trPr>
          <w:jc w:val="center"/>
        </w:trPr>
        <w:tc>
          <w:tcPr>
            <w:tcW w:w="2418" w:type="dxa"/>
            <w:shd w:val="clear" w:color="auto" w:fill="auto"/>
          </w:tcPr>
          <w:p w:rsidR="00875CCD" w:rsidRPr="003E5676" w:rsidRDefault="00875CCD" w:rsidP="00575837">
            <w:pPr>
              <w:pStyle w:val="Standard12"/>
              <w:numPr>
                <w:ilvl w:val="0"/>
                <w:numId w:val="0"/>
              </w:numPr>
              <w:tabs>
                <w:tab w:val="num" w:pos="-117"/>
              </w:tabs>
              <w:spacing w:after="120" w:line="240" w:lineRule="auto"/>
              <w:ind w:left="-2"/>
              <w:jc w:val="left"/>
              <w:rPr>
                <w:rFonts w:cs="Times New Roman"/>
                <w:lang w:val="ro-RO"/>
              </w:rPr>
            </w:pPr>
            <w:r w:rsidRPr="003E5676">
              <w:rPr>
                <w:rFonts w:cs="Times New Roman"/>
                <w:b/>
                <w:lang w:val="ro-RO"/>
              </w:rPr>
              <w:lastRenderedPageBreak/>
              <w:t>2. Impactul asupra mediului de afaceri</w:t>
            </w:r>
          </w:p>
        </w:tc>
        <w:tc>
          <w:tcPr>
            <w:tcW w:w="7475" w:type="dxa"/>
            <w:gridSpan w:val="3"/>
            <w:shd w:val="clear" w:color="auto" w:fill="auto"/>
          </w:tcPr>
          <w:p w:rsidR="00D87039" w:rsidRPr="003E5676" w:rsidRDefault="00D87039" w:rsidP="00575837">
            <w:pPr>
              <w:spacing w:after="120"/>
              <w:rPr>
                <w:rFonts w:ascii="Times New Roman" w:hAnsi="Times New Roman"/>
                <w:szCs w:val="24"/>
                <w:lang w:val="ro-RO" w:eastAsia="zh-CN" w:bidi="ar-AE"/>
              </w:rPr>
            </w:pPr>
          </w:p>
        </w:tc>
      </w:tr>
      <w:tr w:rsidR="00875CCD" w:rsidRPr="003E5676" w:rsidTr="0082037F">
        <w:trPr>
          <w:jc w:val="center"/>
        </w:trPr>
        <w:tc>
          <w:tcPr>
            <w:tcW w:w="2418" w:type="dxa"/>
            <w:shd w:val="clear" w:color="auto" w:fill="auto"/>
          </w:tcPr>
          <w:p w:rsidR="00875CCD" w:rsidRPr="003E5676" w:rsidRDefault="00875CCD" w:rsidP="00575837">
            <w:pPr>
              <w:pStyle w:val="Standard12"/>
              <w:numPr>
                <w:ilvl w:val="0"/>
                <w:numId w:val="0"/>
              </w:numPr>
              <w:tabs>
                <w:tab w:val="num" w:pos="720"/>
              </w:tabs>
              <w:spacing w:after="120" w:line="240" w:lineRule="auto"/>
              <w:rPr>
                <w:rFonts w:cs="Times New Roman"/>
                <w:lang w:val="ro-RO"/>
              </w:rPr>
            </w:pPr>
            <w:r w:rsidRPr="003E5676">
              <w:rPr>
                <w:rFonts w:cs="Times New Roman"/>
                <w:b/>
                <w:lang w:val="ro-RO"/>
              </w:rPr>
              <w:t>3. Impactul social</w:t>
            </w:r>
          </w:p>
        </w:tc>
        <w:tc>
          <w:tcPr>
            <w:tcW w:w="7475" w:type="dxa"/>
            <w:gridSpan w:val="3"/>
            <w:shd w:val="clear" w:color="auto" w:fill="auto"/>
          </w:tcPr>
          <w:p w:rsidR="00D87039" w:rsidRPr="003E5676" w:rsidRDefault="00D87039" w:rsidP="00575837">
            <w:pPr>
              <w:spacing w:after="120"/>
              <w:rPr>
                <w:rFonts w:ascii="Times New Roman" w:hAnsi="Times New Roman"/>
                <w:szCs w:val="24"/>
                <w:lang w:val="ro-RO" w:eastAsia="zh-CN" w:bidi="ar-AE"/>
              </w:rPr>
            </w:pPr>
          </w:p>
        </w:tc>
      </w:tr>
      <w:tr w:rsidR="00875CCD" w:rsidRPr="003E5676" w:rsidTr="0082037F">
        <w:trPr>
          <w:jc w:val="center"/>
        </w:trPr>
        <w:tc>
          <w:tcPr>
            <w:tcW w:w="2418" w:type="dxa"/>
            <w:shd w:val="clear" w:color="auto" w:fill="auto"/>
          </w:tcPr>
          <w:p w:rsidR="00875CCD" w:rsidRPr="003E5676" w:rsidRDefault="00875CCD" w:rsidP="00575837">
            <w:pPr>
              <w:pStyle w:val="Standard12"/>
              <w:numPr>
                <w:ilvl w:val="0"/>
                <w:numId w:val="0"/>
              </w:numPr>
              <w:tabs>
                <w:tab w:val="num" w:pos="720"/>
              </w:tabs>
              <w:spacing w:after="120" w:line="240" w:lineRule="auto"/>
              <w:jc w:val="left"/>
              <w:rPr>
                <w:rFonts w:cs="Times New Roman"/>
                <w:lang w:val="ro-RO"/>
              </w:rPr>
            </w:pPr>
            <w:r w:rsidRPr="003E5676">
              <w:rPr>
                <w:rFonts w:cs="Times New Roman"/>
                <w:b/>
                <w:lang w:val="ro-RO"/>
              </w:rPr>
              <w:t>4. Impactul asupra mediului</w:t>
            </w:r>
          </w:p>
        </w:tc>
        <w:tc>
          <w:tcPr>
            <w:tcW w:w="7475" w:type="dxa"/>
            <w:gridSpan w:val="3"/>
            <w:shd w:val="clear" w:color="auto" w:fill="auto"/>
          </w:tcPr>
          <w:p w:rsidR="003527E3" w:rsidRPr="003E5676" w:rsidRDefault="00875CCD" w:rsidP="00575837">
            <w:pPr>
              <w:pStyle w:val="Standard12"/>
              <w:numPr>
                <w:ilvl w:val="0"/>
                <w:numId w:val="0"/>
              </w:numPr>
              <w:tabs>
                <w:tab w:val="num" w:pos="720"/>
              </w:tabs>
              <w:spacing w:after="120" w:line="240" w:lineRule="auto"/>
              <w:ind w:firstLine="441"/>
              <w:rPr>
                <w:rFonts w:cs="Times New Roman"/>
                <w:lang w:val="ro-RO"/>
              </w:rPr>
            </w:pPr>
            <w:r w:rsidRPr="003E5676">
              <w:rPr>
                <w:rFonts w:cs="Times New Roman"/>
                <w:lang w:val="ro-RO"/>
              </w:rPr>
              <w:t>Obiectivul principal al Schemei de comercializare a certificatelor de emisii de gaze cu efect de seră este protec</w:t>
            </w:r>
            <w:r w:rsidR="00BC349B" w:rsidRPr="003E5676">
              <w:rPr>
                <w:rFonts w:cs="Times New Roman"/>
                <w:lang w:val="ro-RO"/>
              </w:rPr>
              <w:t>ț</w:t>
            </w:r>
            <w:r w:rsidRPr="003E5676">
              <w:rPr>
                <w:rFonts w:cs="Times New Roman"/>
                <w:lang w:val="ro-RO"/>
              </w:rPr>
              <w:t>ia mediului, întrucât ajutorul urmăre</w:t>
            </w:r>
            <w:r w:rsidR="00BC349B" w:rsidRPr="003E5676">
              <w:rPr>
                <w:rFonts w:cs="Times New Roman"/>
                <w:lang w:val="ro-RO"/>
              </w:rPr>
              <w:t>ș</w:t>
            </w:r>
            <w:r w:rsidRPr="003E5676">
              <w:rPr>
                <w:rFonts w:cs="Times New Roman"/>
                <w:lang w:val="ro-RO"/>
              </w:rPr>
              <w:t>te evitarea unei cre</w:t>
            </w:r>
            <w:r w:rsidR="00BC349B" w:rsidRPr="003E5676">
              <w:rPr>
                <w:rFonts w:cs="Times New Roman"/>
                <w:lang w:val="ro-RO"/>
              </w:rPr>
              <w:t>ș</w:t>
            </w:r>
            <w:r w:rsidRPr="003E5676">
              <w:rPr>
                <w:rFonts w:cs="Times New Roman"/>
                <w:lang w:val="ro-RO"/>
              </w:rPr>
              <w:t>teri a emisiilor globale de gaze cu efect de seră ca urmare a transferării produc</w:t>
            </w:r>
            <w:r w:rsidR="00BC349B" w:rsidRPr="003E5676">
              <w:rPr>
                <w:rFonts w:cs="Times New Roman"/>
                <w:lang w:val="ro-RO"/>
              </w:rPr>
              <w:t>ț</w:t>
            </w:r>
            <w:r w:rsidRPr="003E5676">
              <w:rPr>
                <w:rFonts w:cs="Times New Roman"/>
                <w:lang w:val="ro-RO"/>
              </w:rPr>
              <w:t>iei în afara Uniunii Europene, în absen</w:t>
            </w:r>
            <w:r w:rsidR="00BC349B" w:rsidRPr="003E5676">
              <w:rPr>
                <w:rFonts w:cs="Times New Roman"/>
                <w:lang w:val="ro-RO"/>
              </w:rPr>
              <w:t>ț</w:t>
            </w:r>
            <w:r w:rsidRPr="003E5676">
              <w:rPr>
                <w:rFonts w:cs="Times New Roman"/>
                <w:lang w:val="ro-RO"/>
              </w:rPr>
              <w:t>a unui acord interna</w:t>
            </w:r>
            <w:r w:rsidR="00BC349B" w:rsidRPr="003E5676">
              <w:rPr>
                <w:rFonts w:cs="Times New Roman"/>
                <w:lang w:val="ro-RO"/>
              </w:rPr>
              <w:t>ț</w:t>
            </w:r>
            <w:r w:rsidRPr="003E5676">
              <w:rPr>
                <w:rFonts w:cs="Times New Roman"/>
                <w:lang w:val="ro-RO"/>
              </w:rPr>
              <w:t>ional cu caracter obligatoriu privind reducerea emisiilor de gaze cu efect de seră.</w:t>
            </w:r>
          </w:p>
          <w:p w:rsidR="00875CCD" w:rsidRPr="003E5676" w:rsidRDefault="00875CCD" w:rsidP="00575837">
            <w:pPr>
              <w:pStyle w:val="Standard12"/>
              <w:numPr>
                <w:ilvl w:val="0"/>
                <w:numId w:val="0"/>
              </w:numPr>
              <w:tabs>
                <w:tab w:val="num" w:pos="720"/>
              </w:tabs>
              <w:spacing w:after="120" w:line="240" w:lineRule="auto"/>
              <w:ind w:firstLine="441"/>
              <w:rPr>
                <w:rFonts w:cs="Times New Roman"/>
                <w:lang w:val="ro-RO"/>
              </w:rPr>
            </w:pPr>
            <w:r w:rsidRPr="003E5676">
              <w:rPr>
                <w:rFonts w:cs="Times New Roman"/>
                <w:lang w:val="ro-RO"/>
              </w:rPr>
              <w:t xml:space="preserve">Prezenta măsură are ca obiectiv compensarea marilor consumatori de energie electrică pentru </w:t>
            </w:r>
            <w:r w:rsidR="004A1755" w:rsidRPr="003E5676">
              <w:rPr>
                <w:rFonts w:cs="Times New Roman"/>
                <w:lang w:val="ro-RO"/>
              </w:rPr>
              <w:t>cre</w:t>
            </w:r>
            <w:r w:rsidR="00BC349B" w:rsidRPr="003E5676">
              <w:rPr>
                <w:rFonts w:cs="Times New Roman"/>
                <w:lang w:val="ro-RO"/>
              </w:rPr>
              <w:t>ș</w:t>
            </w:r>
            <w:r w:rsidR="004A1755" w:rsidRPr="003E5676">
              <w:rPr>
                <w:rFonts w:cs="Times New Roman"/>
                <w:lang w:val="ro-RO"/>
              </w:rPr>
              <w:t>terea pre</w:t>
            </w:r>
            <w:r w:rsidR="00BC349B" w:rsidRPr="003E5676">
              <w:rPr>
                <w:rFonts w:cs="Times New Roman"/>
                <w:lang w:val="ro-RO"/>
              </w:rPr>
              <w:t>ț</w:t>
            </w:r>
            <w:r w:rsidR="004A1755" w:rsidRPr="003E5676">
              <w:rPr>
                <w:rFonts w:cs="Times New Roman"/>
                <w:lang w:val="ro-RO"/>
              </w:rPr>
              <w:t xml:space="preserve">ului energiei electrice </w:t>
            </w:r>
            <w:r w:rsidRPr="003E5676">
              <w:rPr>
                <w:rFonts w:cs="Times New Roman"/>
                <w:lang w:val="ro-RO"/>
              </w:rPr>
              <w:t xml:space="preserve">datorate includerii costurilor emisiilor de gaze cu efect de seră </w:t>
            </w:r>
            <w:r w:rsidR="00023ECE">
              <w:rPr>
                <w:rFonts w:cs="Times New Roman"/>
                <w:lang w:val="ro-RO"/>
              </w:rPr>
              <w:t>c</w:t>
            </w:r>
            <w:r w:rsidRPr="003E5676">
              <w:rPr>
                <w:rFonts w:cs="Times New Roman"/>
                <w:lang w:val="ro-RO"/>
              </w:rPr>
              <w:t>are, la rândul său,</w:t>
            </w:r>
            <w:r w:rsidR="00023ECE">
              <w:rPr>
                <w:rFonts w:cs="Times New Roman"/>
                <w:lang w:val="ro-RO"/>
              </w:rPr>
              <w:t xml:space="preserve"> are</w:t>
            </w:r>
            <w:r w:rsidRPr="003E5676">
              <w:rPr>
                <w:rFonts w:cs="Times New Roman"/>
                <w:lang w:val="ro-RO"/>
              </w:rPr>
              <w:t xml:space="preserve"> un impact benefic asupra protec</w:t>
            </w:r>
            <w:r w:rsidR="00BC349B" w:rsidRPr="003E5676">
              <w:rPr>
                <w:rFonts w:cs="Times New Roman"/>
                <w:lang w:val="ro-RO"/>
              </w:rPr>
              <w:t>ț</w:t>
            </w:r>
            <w:r w:rsidRPr="003E5676">
              <w:rPr>
                <w:rFonts w:cs="Times New Roman"/>
                <w:lang w:val="ro-RO"/>
              </w:rPr>
              <w:t xml:space="preserve">iei mediului prin </w:t>
            </w:r>
            <w:r w:rsidR="004A1755" w:rsidRPr="003E5676">
              <w:rPr>
                <w:rFonts w:cs="Times New Roman"/>
                <w:lang w:val="ro-RO"/>
              </w:rPr>
              <w:t>contribu</w:t>
            </w:r>
            <w:r w:rsidR="00BC349B" w:rsidRPr="003E5676">
              <w:rPr>
                <w:rFonts w:cs="Times New Roman"/>
                <w:lang w:val="ro-RO"/>
              </w:rPr>
              <w:t>ț</w:t>
            </w:r>
            <w:r w:rsidR="004A1755" w:rsidRPr="003E5676">
              <w:rPr>
                <w:rFonts w:cs="Times New Roman"/>
                <w:lang w:val="ro-RO"/>
              </w:rPr>
              <w:t xml:space="preserve">ia </w:t>
            </w:r>
            <w:r w:rsidRPr="003E5676">
              <w:rPr>
                <w:rFonts w:cs="Times New Roman"/>
                <w:lang w:val="ro-RO"/>
              </w:rPr>
              <w:t>la men</w:t>
            </w:r>
            <w:r w:rsidR="00BC349B" w:rsidRPr="003E5676">
              <w:rPr>
                <w:rFonts w:cs="Times New Roman"/>
                <w:lang w:val="ro-RO"/>
              </w:rPr>
              <w:t>ț</w:t>
            </w:r>
            <w:r w:rsidRPr="003E5676">
              <w:rPr>
                <w:rFonts w:cs="Times New Roman"/>
                <w:lang w:val="ro-RO"/>
              </w:rPr>
              <w:t>inerea</w:t>
            </w:r>
            <w:r w:rsidR="004A1755" w:rsidRPr="003E5676">
              <w:rPr>
                <w:rFonts w:cs="Times New Roman"/>
                <w:lang w:val="ro-RO"/>
              </w:rPr>
              <w:t xml:space="preserve"> rolului</w:t>
            </w:r>
            <w:r w:rsidRPr="003E5676">
              <w:rPr>
                <w:rFonts w:cs="Times New Roman"/>
                <w:lang w:val="ro-RO"/>
              </w:rPr>
              <w:t xml:space="preserve"> </w:t>
            </w:r>
            <w:r w:rsidR="004A1755" w:rsidRPr="003E5676">
              <w:rPr>
                <w:rFonts w:cs="Times New Roman"/>
                <w:lang w:val="ro-RO"/>
              </w:rPr>
              <w:t xml:space="preserve">schemei </w:t>
            </w:r>
            <w:r w:rsidRPr="003E5676">
              <w:rPr>
                <w:rFonts w:cs="Times New Roman"/>
                <w:lang w:val="ro-RO"/>
              </w:rPr>
              <w:t xml:space="preserve">de comercializare a certificatelor de emisii de gaze cu efect de seră de a asigura o decarbonizare eficientă din punct de vedere al costurilor </w:t>
            </w:r>
            <w:r w:rsidR="00BC349B" w:rsidRPr="003E5676">
              <w:rPr>
                <w:rFonts w:cs="Times New Roman"/>
                <w:lang w:val="ro-RO"/>
              </w:rPr>
              <w:t>ș</w:t>
            </w:r>
            <w:r w:rsidRPr="003E5676">
              <w:rPr>
                <w:rFonts w:cs="Times New Roman"/>
                <w:lang w:val="ro-RO"/>
              </w:rPr>
              <w:t>i prin reducerea la minimum a denaturăr</w:t>
            </w:r>
            <w:r w:rsidR="00023ECE">
              <w:rPr>
                <w:rFonts w:cs="Times New Roman"/>
                <w:lang w:val="ro-RO"/>
              </w:rPr>
              <w:t>i</w:t>
            </w:r>
            <w:r w:rsidRPr="003E5676">
              <w:rPr>
                <w:rFonts w:cs="Times New Roman"/>
                <w:lang w:val="ro-RO"/>
              </w:rPr>
              <w:t>i concuren</w:t>
            </w:r>
            <w:r w:rsidR="00BC349B" w:rsidRPr="003E5676">
              <w:rPr>
                <w:rFonts w:cs="Times New Roman"/>
                <w:lang w:val="ro-RO"/>
              </w:rPr>
              <w:t>ț</w:t>
            </w:r>
            <w:r w:rsidRPr="003E5676">
              <w:rPr>
                <w:rFonts w:cs="Times New Roman"/>
                <w:lang w:val="ro-RO"/>
              </w:rPr>
              <w:t>ei pe pia</w:t>
            </w:r>
            <w:r w:rsidR="00BC349B" w:rsidRPr="003E5676">
              <w:rPr>
                <w:rFonts w:cs="Times New Roman"/>
                <w:lang w:val="ro-RO"/>
              </w:rPr>
              <w:t>ț</w:t>
            </w:r>
            <w:r w:rsidRPr="003E5676">
              <w:rPr>
                <w:rFonts w:cs="Times New Roman"/>
                <w:lang w:val="ro-RO"/>
              </w:rPr>
              <w:t xml:space="preserve">a internă. </w:t>
            </w:r>
          </w:p>
        </w:tc>
      </w:tr>
      <w:tr w:rsidR="00875CCD" w:rsidRPr="003E5676" w:rsidTr="0082037F">
        <w:trPr>
          <w:jc w:val="center"/>
        </w:trPr>
        <w:tc>
          <w:tcPr>
            <w:tcW w:w="2418" w:type="dxa"/>
            <w:shd w:val="clear" w:color="auto" w:fill="auto"/>
          </w:tcPr>
          <w:p w:rsidR="00875CCD" w:rsidRPr="003E5676" w:rsidRDefault="00875CCD" w:rsidP="00023ECE">
            <w:pPr>
              <w:pStyle w:val="Char"/>
              <w:spacing w:after="120"/>
              <w:jc w:val="both"/>
              <w:rPr>
                <w:lang w:val="ro-RO"/>
              </w:rPr>
            </w:pPr>
            <w:r w:rsidRPr="003E5676">
              <w:rPr>
                <w:b/>
                <w:lang w:val="ro-RO"/>
              </w:rPr>
              <w:t>5. Alte informa</w:t>
            </w:r>
            <w:r w:rsidR="00BC349B" w:rsidRPr="003E5676">
              <w:rPr>
                <w:b/>
                <w:lang w:val="ro-RO"/>
              </w:rPr>
              <w:t>ț</w:t>
            </w:r>
            <w:r w:rsidRPr="003E5676">
              <w:rPr>
                <w:b/>
                <w:lang w:val="ro-RO"/>
              </w:rPr>
              <w:t>ii</w:t>
            </w:r>
          </w:p>
        </w:tc>
        <w:tc>
          <w:tcPr>
            <w:tcW w:w="7475" w:type="dxa"/>
            <w:gridSpan w:val="3"/>
            <w:shd w:val="clear" w:color="auto" w:fill="auto"/>
          </w:tcPr>
          <w:p w:rsidR="007A48D3" w:rsidRPr="003E5676" w:rsidRDefault="00D87039" w:rsidP="00023ECE">
            <w:pPr>
              <w:pStyle w:val="Char"/>
              <w:spacing w:after="120"/>
              <w:jc w:val="both"/>
              <w:rPr>
                <w:lang w:val="ro-RO"/>
              </w:rPr>
            </w:pPr>
            <w:r w:rsidRPr="003E5676">
              <w:rPr>
                <w:lang w:val="ro-RO"/>
              </w:rPr>
              <w:t>Prezentul</w:t>
            </w:r>
            <w:r w:rsidR="003527E3" w:rsidRPr="003E5676">
              <w:rPr>
                <w:lang w:val="ro-RO"/>
              </w:rPr>
              <w:t xml:space="preserve"> </w:t>
            </w:r>
            <w:r w:rsidR="00875CCD" w:rsidRPr="003E5676">
              <w:rPr>
                <w:lang w:val="ro-RO"/>
              </w:rPr>
              <w:t xml:space="preserve">act normativ nu se referă la acest subiect. </w:t>
            </w:r>
          </w:p>
        </w:tc>
      </w:tr>
      <w:tr w:rsidR="006845E1" w:rsidRPr="003E5676" w:rsidTr="0082037F">
        <w:trPr>
          <w:jc w:val="center"/>
        </w:trPr>
        <w:tc>
          <w:tcPr>
            <w:tcW w:w="9893" w:type="dxa"/>
            <w:gridSpan w:val="4"/>
          </w:tcPr>
          <w:p w:rsidR="006845E1" w:rsidRPr="003E5676" w:rsidRDefault="006845E1" w:rsidP="00935F62">
            <w:pPr>
              <w:jc w:val="center"/>
              <w:rPr>
                <w:rFonts w:ascii="Times New Roman" w:hAnsi="Times New Roman"/>
                <w:b/>
                <w:i/>
                <w:szCs w:val="24"/>
                <w:lang w:val="ro-RO"/>
              </w:rPr>
            </w:pPr>
            <w:bookmarkStart w:id="1" w:name="_Hlk535506858"/>
            <w:r w:rsidRPr="003E5676">
              <w:rPr>
                <w:rFonts w:ascii="Times New Roman" w:hAnsi="Times New Roman"/>
                <w:b/>
                <w:i/>
                <w:szCs w:val="24"/>
                <w:lang w:val="ro-RO"/>
              </w:rPr>
              <w:t>Sec</w:t>
            </w:r>
            <w:r w:rsidR="00BC349B" w:rsidRPr="003E5676">
              <w:rPr>
                <w:rFonts w:ascii="Times New Roman" w:hAnsi="Times New Roman"/>
                <w:b/>
                <w:i/>
                <w:szCs w:val="24"/>
                <w:lang w:val="ro-RO"/>
              </w:rPr>
              <w:t>ț</w:t>
            </w:r>
            <w:r w:rsidRPr="003E5676">
              <w:rPr>
                <w:rFonts w:ascii="Times New Roman" w:hAnsi="Times New Roman"/>
                <w:b/>
                <w:i/>
                <w:szCs w:val="24"/>
                <w:lang w:val="ro-RO"/>
              </w:rPr>
              <w:t>iunea a 4-a</w:t>
            </w:r>
          </w:p>
          <w:p w:rsidR="00D55389" w:rsidRPr="003E5676" w:rsidRDefault="006845E1" w:rsidP="0082037F">
            <w:pPr>
              <w:spacing w:after="120"/>
              <w:jc w:val="center"/>
              <w:rPr>
                <w:rFonts w:ascii="Times New Roman" w:hAnsi="Times New Roman"/>
                <w:b/>
                <w:i/>
                <w:szCs w:val="24"/>
                <w:lang w:val="ro-RO"/>
              </w:rPr>
            </w:pPr>
            <w:r w:rsidRPr="003E5676">
              <w:rPr>
                <w:rFonts w:ascii="Times New Roman" w:hAnsi="Times New Roman"/>
                <w:b/>
                <w:i/>
                <w:szCs w:val="24"/>
                <w:lang w:val="ro-RO"/>
              </w:rPr>
              <w:t xml:space="preserve">Impactul financiar asupra bugetului general consolidat, atât pe termen scurt, pentru anul curent, cât </w:t>
            </w:r>
            <w:r w:rsidR="00BC349B" w:rsidRPr="003E5676">
              <w:rPr>
                <w:rFonts w:ascii="Times New Roman" w:hAnsi="Times New Roman"/>
                <w:b/>
                <w:i/>
                <w:szCs w:val="24"/>
                <w:lang w:val="ro-RO"/>
              </w:rPr>
              <w:t>ș</w:t>
            </w:r>
            <w:r w:rsidRPr="003E5676">
              <w:rPr>
                <w:rFonts w:ascii="Times New Roman" w:hAnsi="Times New Roman"/>
                <w:b/>
                <w:i/>
                <w:szCs w:val="24"/>
                <w:lang w:val="ro-RO"/>
              </w:rPr>
              <w:t>i pe termen lung (pe 5 ani)</w:t>
            </w:r>
          </w:p>
        </w:tc>
      </w:tr>
      <w:tr w:rsidR="006845E1" w:rsidRPr="003E5676" w:rsidTr="0082037F">
        <w:trPr>
          <w:jc w:val="center"/>
        </w:trPr>
        <w:tc>
          <w:tcPr>
            <w:tcW w:w="9893" w:type="dxa"/>
            <w:gridSpan w:val="4"/>
          </w:tcPr>
          <w:p w:rsidR="006845E1" w:rsidRPr="003E5676" w:rsidRDefault="006845E1" w:rsidP="0082037F">
            <w:pPr>
              <w:spacing w:after="120"/>
              <w:jc w:val="right"/>
              <w:rPr>
                <w:rFonts w:ascii="Times New Roman" w:hAnsi="Times New Roman"/>
                <w:szCs w:val="24"/>
                <w:lang w:val="ro-RO"/>
              </w:rPr>
            </w:pPr>
            <w:r w:rsidRPr="003E5676">
              <w:rPr>
                <w:rFonts w:ascii="Times New Roman" w:hAnsi="Times New Roman"/>
                <w:szCs w:val="24"/>
                <w:lang w:val="ro-RO"/>
              </w:rPr>
              <w:t>lei -</w:t>
            </w:r>
          </w:p>
        </w:tc>
      </w:tr>
      <w:tr w:rsidR="003933E9" w:rsidRPr="003E5676" w:rsidTr="009E0E7F">
        <w:trPr>
          <w:trHeight w:val="20"/>
          <w:jc w:val="center"/>
        </w:trPr>
        <w:tc>
          <w:tcPr>
            <w:tcW w:w="3415" w:type="dxa"/>
            <w:gridSpan w:val="2"/>
            <w:shd w:val="clear" w:color="auto" w:fill="auto"/>
          </w:tcPr>
          <w:p w:rsidR="003933E9" w:rsidRPr="003E5676" w:rsidRDefault="003933E9" w:rsidP="0082037F">
            <w:pPr>
              <w:spacing w:after="120"/>
              <w:jc w:val="center"/>
              <w:rPr>
                <w:rFonts w:ascii="Times New Roman" w:hAnsi="Times New Roman"/>
                <w:b/>
                <w:szCs w:val="24"/>
                <w:lang w:val="ro-RO"/>
              </w:rPr>
            </w:pPr>
            <w:bookmarkStart w:id="2" w:name="_Hlk535506784"/>
            <w:r w:rsidRPr="003E5676">
              <w:rPr>
                <w:rFonts w:ascii="Times New Roman" w:hAnsi="Times New Roman"/>
                <w:b/>
                <w:szCs w:val="24"/>
                <w:lang w:val="ro-RO"/>
              </w:rPr>
              <w:t>Indicatori</w:t>
            </w:r>
          </w:p>
        </w:tc>
        <w:tc>
          <w:tcPr>
            <w:tcW w:w="3240" w:type="dxa"/>
            <w:shd w:val="clear" w:color="auto" w:fill="auto"/>
          </w:tcPr>
          <w:p w:rsidR="003933E9" w:rsidRPr="003E5676" w:rsidRDefault="003933E9" w:rsidP="0082037F">
            <w:pPr>
              <w:spacing w:after="120"/>
              <w:jc w:val="center"/>
              <w:rPr>
                <w:rFonts w:ascii="Times New Roman" w:hAnsi="Times New Roman"/>
                <w:b/>
                <w:szCs w:val="24"/>
                <w:lang w:val="ro-RO"/>
              </w:rPr>
            </w:pPr>
            <w:r w:rsidRPr="003E5676">
              <w:rPr>
                <w:rFonts w:ascii="Times New Roman" w:hAnsi="Times New Roman"/>
                <w:b/>
                <w:szCs w:val="24"/>
                <w:lang w:val="ro-RO"/>
              </w:rPr>
              <w:t>Anul</w:t>
            </w:r>
          </w:p>
        </w:tc>
        <w:tc>
          <w:tcPr>
            <w:tcW w:w="3238" w:type="dxa"/>
          </w:tcPr>
          <w:p w:rsidR="003933E9" w:rsidRPr="003E5676" w:rsidRDefault="003933E9" w:rsidP="0082037F">
            <w:pPr>
              <w:spacing w:after="120"/>
              <w:jc w:val="center"/>
              <w:rPr>
                <w:rFonts w:ascii="Times New Roman" w:hAnsi="Times New Roman"/>
                <w:b/>
                <w:szCs w:val="24"/>
                <w:lang w:val="ro-RO"/>
              </w:rPr>
            </w:pPr>
            <w:r w:rsidRPr="003E5676">
              <w:rPr>
                <w:rFonts w:ascii="Times New Roman" w:hAnsi="Times New Roman"/>
                <w:b/>
                <w:szCs w:val="24"/>
                <w:lang w:val="ro-RO"/>
              </w:rPr>
              <w:t>Anul</w:t>
            </w:r>
          </w:p>
        </w:tc>
      </w:tr>
      <w:tr w:rsidR="003933E9" w:rsidRPr="003E5676" w:rsidTr="00076E95">
        <w:trPr>
          <w:jc w:val="center"/>
        </w:trPr>
        <w:tc>
          <w:tcPr>
            <w:tcW w:w="3415" w:type="dxa"/>
            <w:gridSpan w:val="2"/>
            <w:shd w:val="clear" w:color="auto" w:fill="auto"/>
          </w:tcPr>
          <w:p w:rsidR="003933E9" w:rsidRPr="003E5676" w:rsidRDefault="003933E9" w:rsidP="0082037F">
            <w:pPr>
              <w:spacing w:after="120"/>
              <w:jc w:val="center"/>
              <w:rPr>
                <w:rFonts w:ascii="Times New Roman" w:hAnsi="Times New Roman"/>
                <w:b/>
                <w:szCs w:val="24"/>
                <w:lang w:val="ro-RO"/>
              </w:rPr>
            </w:pPr>
            <w:r w:rsidRPr="003E5676">
              <w:rPr>
                <w:rFonts w:ascii="Times New Roman" w:hAnsi="Times New Roman"/>
                <w:b/>
                <w:szCs w:val="24"/>
                <w:lang w:val="ro-RO"/>
              </w:rPr>
              <w:t>1</w:t>
            </w:r>
          </w:p>
        </w:tc>
        <w:tc>
          <w:tcPr>
            <w:tcW w:w="3240" w:type="dxa"/>
            <w:shd w:val="clear" w:color="auto" w:fill="auto"/>
          </w:tcPr>
          <w:p w:rsidR="003933E9" w:rsidRPr="003E5676" w:rsidRDefault="003933E9" w:rsidP="0082037F">
            <w:pPr>
              <w:spacing w:after="120"/>
              <w:jc w:val="center"/>
              <w:rPr>
                <w:rFonts w:ascii="Times New Roman" w:hAnsi="Times New Roman"/>
                <w:b/>
                <w:szCs w:val="24"/>
                <w:lang w:val="ro-RO"/>
              </w:rPr>
            </w:pPr>
            <w:r w:rsidRPr="003E5676">
              <w:rPr>
                <w:rFonts w:ascii="Times New Roman" w:hAnsi="Times New Roman"/>
                <w:b/>
                <w:szCs w:val="24"/>
                <w:lang w:val="ro-RO"/>
              </w:rPr>
              <w:t>2</w:t>
            </w:r>
          </w:p>
        </w:tc>
        <w:tc>
          <w:tcPr>
            <w:tcW w:w="3238" w:type="dxa"/>
            <w:shd w:val="clear" w:color="auto" w:fill="auto"/>
          </w:tcPr>
          <w:p w:rsidR="003933E9" w:rsidRPr="003E5676" w:rsidRDefault="003933E9" w:rsidP="0082037F">
            <w:pPr>
              <w:spacing w:after="120"/>
              <w:jc w:val="center"/>
              <w:rPr>
                <w:rFonts w:ascii="Times New Roman" w:hAnsi="Times New Roman"/>
                <w:b/>
                <w:szCs w:val="24"/>
                <w:lang w:val="ro-RO"/>
              </w:rPr>
            </w:pPr>
            <w:r w:rsidRPr="003E5676">
              <w:rPr>
                <w:rFonts w:ascii="Times New Roman" w:hAnsi="Times New Roman"/>
                <w:b/>
                <w:szCs w:val="24"/>
                <w:lang w:val="ro-RO"/>
              </w:rPr>
              <w:t>3</w:t>
            </w:r>
          </w:p>
        </w:tc>
      </w:tr>
      <w:tr w:rsidR="003933E9" w:rsidRPr="003E5676" w:rsidTr="00076E95">
        <w:trPr>
          <w:jc w:val="center"/>
        </w:trPr>
        <w:tc>
          <w:tcPr>
            <w:tcW w:w="3415" w:type="dxa"/>
            <w:gridSpan w:val="2"/>
            <w:shd w:val="clear" w:color="auto" w:fill="auto"/>
          </w:tcPr>
          <w:p w:rsidR="003933E9" w:rsidRPr="003E5676" w:rsidRDefault="003933E9" w:rsidP="0082037F">
            <w:pPr>
              <w:spacing w:after="120"/>
              <w:jc w:val="center"/>
              <w:rPr>
                <w:rFonts w:ascii="Times New Roman" w:hAnsi="Times New Roman"/>
                <w:szCs w:val="24"/>
                <w:lang w:val="ro-RO"/>
              </w:rPr>
            </w:pPr>
          </w:p>
        </w:tc>
        <w:tc>
          <w:tcPr>
            <w:tcW w:w="3240" w:type="dxa"/>
            <w:shd w:val="clear" w:color="auto" w:fill="auto"/>
          </w:tcPr>
          <w:p w:rsidR="003933E9" w:rsidRPr="003E5676" w:rsidRDefault="003933E9" w:rsidP="0082037F">
            <w:pPr>
              <w:spacing w:after="120"/>
              <w:jc w:val="center"/>
              <w:rPr>
                <w:rFonts w:ascii="Times New Roman" w:hAnsi="Times New Roman"/>
                <w:b/>
                <w:szCs w:val="24"/>
                <w:lang w:val="ro-RO"/>
              </w:rPr>
            </w:pPr>
            <w:r w:rsidRPr="003E5676">
              <w:rPr>
                <w:rFonts w:ascii="Times New Roman" w:hAnsi="Times New Roman"/>
                <w:b/>
                <w:szCs w:val="24"/>
                <w:lang w:val="ro-RO"/>
              </w:rPr>
              <w:t>2019</w:t>
            </w:r>
          </w:p>
        </w:tc>
        <w:tc>
          <w:tcPr>
            <w:tcW w:w="3238" w:type="dxa"/>
            <w:shd w:val="clear" w:color="auto" w:fill="auto"/>
          </w:tcPr>
          <w:p w:rsidR="003933E9" w:rsidRPr="003E5676" w:rsidRDefault="003933E9" w:rsidP="0082037F">
            <w:pPr>
              <w:spacing w:after="120"/>
              <w:jc w:val="center"/>
              <w:rPr>
                <w:rFonts w:ascii="Times New Roman" w:hAnsi="Times New Roman"/>
                <w:b/>
                <w:szCs w:val="24"/>
                <w:lang w:val="ro-RO"/>
              </w:rPr>
            </w:pPr>
            <w:r w:rsidRPr="003E5676">
              <w:rPr>
                <w:rFonts w:ascii="Times New Roman" w:hAnsi="Times New Roman"/>
                <w:b/>
                <w:szCs w:val="24"/>
                <w:lang w:val="ro-RO"/>
              </w:rPr>
              <w:t>2020</w:t>
            </w:r>
          </w:p>
        </w:tc>
      </w:tr>
      <w:bookmarkEnd w:id="1"/>
      <w:bookmarkEnd w:id="2"/>
      <w:tr w:rsidR="00FE4C76" w:rsidRPr="003E5676" w:rsidTr="00076E95">
        <w:trPr>
          <w:jc w:val="center"/>
        </w:trPr>
        <w:tc>
          <w:tcPr>
            <w:tcW w:w="3415" w:type="dxa"/>
            <w:gridSpan w:val="2"/>
            <w:shd w:val="clear" w:color="auto" w:fill="auto"/>
          </w:tcPr>
          <w:p w:rsidR="003933E9" w:rsidRPr="003E5676" w:rsidRDefault="003933E9" w:rsidP="0082037F">
            <w:pPr>
              <w:spacing w:after="120"/>
              <w:jc w:val="center"/>
              <w:rPr>
                <w:rFonts w:ascii="Times New Roman" w:hAnsi="Times New Roman"/>
                <w:szCs w:val="24"/>
                <w:lang w:val="ro-RO"/>
              </w:rPr>
            </w:pPr>
            <w:r w:rsidRPr="003E5676">
              <w:rPr>
                <w:rFonts w:ascii="Times New Roman" w:hAnsi="Times New Roman"/>
                <w:szCs w:val="24"/>
                <w:lang w:val="ro-RO"/>
              </w:rPr>
              <w:t>Sursele de finan</w:t>
            </w:r>
            <w:r w:rsidR="00BC349B" w:rsidRPr="003E5676">
              <w:rPr>
                <w:rFonts w:ascii="Times New Roman" w:hAnsi="Times New Roman"/>
                <w:szCs w:val="24"/>
                <w:lang w:val="ro-RO"/>
              </w:rPr>
              <w:t>ț</w:t>
            </w:r>
            <w:r w:rsidRPr="003E5676">
              <w:rPr>
                <w:rFonts w:ascii="Times New Roman" w:hAnsi="Times New Roman"/>
                <w:szCs w:val="24"/>
                <w:lang w:val="ro-RO"/>
              </w:rPr>
              <w:t xml:space="preserve">are </w:t>
            </w:r>
            <w:r w:rsidRPr="003E5676">
              <w:rPr>
                <w:rFonts w:ascii="Times New Roman" w:hAnsi="Times New Roman"/>
                <w:szCs w:val="24"/>
                <w:lang w:val="ro-RO" w:eastAsia="ro-RO"/>
              </w:rPr>
              <w:t xml:space="preserve">a ajutorului de stat privind sprijinirea întreprinderilor din sectoarele </w:t>
            </w:r>
            <w:r w:rsidR="00BC349B" w:rsidRPr="003E5676">
              <w:rPr>
                <w:rFonts w:ascii="Times New Roman" w:hAnsi="Times New Roman"/>
                <w:szCs w:val="24"/>
                <w:lang w:val="ro-RO" w:eastAsia="ro-RO"/>
              </w:rPr>
              <w:t>ș</w:t>
            </w:r>
            <w:r w:rsidRPr="003E5676">
              <w:rPr>
                <w:rFonts w:ascii="Times New Roman" w:hAnsi="Times New Roman"/>
                <w:szCs w:val="24"/>
                <w:lang w:val="ro-RO" w:eastAsia="ro-RO"/>
              </w:rPr>
              <w:t>i sub</w:t>
            </w:r>
            <w:r w:rsidR="0082037F">
              <w:rPr>
                <w:rFonts w:ascii="Times New Roman" w:hAnsi="Times New Roman"/>
                <w:szCs w:val="24"/>
                <w:lang w:val="ro-RO" w:eastAsia="ro-RO"/>
              </w:rPr>
              <w:t>-</w:t>
            </w:r>
            <w:r w:rsidRPr="003E5676">
              <w:rPr>
                <w:rFonts w:ascii="Times New Roman" w:hAnsi="Times New Roman"/>
                <w:szCs w:val="24"/>
                <w:lang w:val="ro-RO" w:eastAsia="ro-RO"/>
              </w:rPr>
              <w:t>sectoarele considerate a fi expuse la un risc important de relocare ca urmare a reflectării costurilor indirecte ale emisiilor de gaze cu efect de seră în pre</w:t>
            </w:r>
            <w:r w:rsidR="00BC349B" w:rsidRPr="003E5676">
              <w:rPr>
                <w:rFonts w:ascii="Times New Roman" w:hAnsi="Times New Roman"/>
                <w:szCs w:val="24"/>
                <w:lang w:val="ro-RO" w:eastAsia="ro-RO"/>
              </w:rPr>
              <w:t>ț</w:t>
            </w:r>
            <w:r w:rsidRPr="003E5676">
              <w:rPr>
                <w:rFonts w:ascii="Times New Roman" w:hAnsi="Times New Roman"/>
                <w:szCs w:val="24"/>
                <w:lang w:val="ro-RO" w:eastAsia="ro-RO"/>
              </w:rPr>
              <w:t>ul energiei electrice</w:t>
            </w:r>
          </w:p>
        </w:tc>
        <w:tc>
          <w:tcPr>
            <w:tcW w:w="3240" w:type="dxa"/>
            <w:shd w:val="clear" w:color="auto" w:fill="auto"/>
          </w:tcPr>
          <w:p w:rsidR="003933E9" w:rsidRPr="003E5676" w:rsidRDefault="00B10BD1" w:rsidP="0082037F">
            <w:pPr>
              <w:spacing w:after="120"/>
              <w:jc w:val="center"/>
              <w:rPr>
                <w:rFonts w:ascii="Times New Roman" w:hAnsi="Times New Roman"/>
                <w:szCs w:val="24"/>
                <w:lang w:val="ro-RO"/>
              </w:rPr>
            </w:pPr>
            <w:r w:rsidRPr="003E5676">
              <w:rPr>
                <w:rFonts w:ascii="Times New Roman" w:hAnsi="Times New Roman"/>
                <w:szCs w:val="24"/>
                <w:lang w:val="ro-RO"/>
              </w:rPr>
              <w:t xml:space="preserve">15 </w:t>
            </w:r>
            <w:r w:rsidR="003933E9" w:rsidRPr="003E5676">
              <w:rPr>
                <w:rFonts w:ascii="Times New Roman" w:hAnsi="Times New Roman"/>
                <w:szCs w:val="24"/>
                <w:lang w:val="ro-RO"/>
              </w:rPr>
              <w:t>% din veniturile ob</w:t>
            </w:r>
            <w:r w:rsidR="00BC349B" w:rsidRPr="003E5676">
              <w:rPr>
                <w:rFonts w:ascii="Times New Roman" w:hAnsi="Times New Roman"/>
                <w:szCs w:val="24"/>
                <w:lang w:val="ro-RO"/>
              </w:rPr>
              <w:t>ț</w:t>
            </w:r>
            <w:r w:rsidR="003933E9" w:rsidRPr="003E5676">
              <w:rPr>
                <w:rFonts w:ascii="Times New Roman" w:hAnsi="Times New Roman"/>
                <w:szCs w:val="24"/>
                <w:lang w:val="ro-RO"/>
              </w:rPr>
              <w:t>inute în 2019 de România prin vânzarea la licita</w:t>
            </w:r>
            <w:r w:rsidR="00BC349B" w:rsidRPr="003E5676">
              <w:rPr>
                <w:rFonts w:ascii="Times New Roman" w:hAnsi="Times New Roman"/>
                <w:szCs w:val="24"/>
                <w:lang w:val="ro-RO"/>
              </w:rPr>
              <w:t>ț</w:t>
            </w:r>
            <w:r w:rsidR="003933E9" w:rsidRPr="003E5676">
              <w:rPr>
                <w:rFonts w:ascii="Times New Roman" w:hAnsi="Times New Roman"/>
                <w:szCs w:val="24"/>
                <w:lang w:val="ro-RO"/>
              </w:rPr>
              <w:t xml:space="preserve">ie a certificatelor de emisii EUA </w:t>
            </w:r>
            <w:r w:rsidR="00BC349B" w:rsidRPr="003E5676">
              <w:rPr>
                <w:rFonts w:ascii="Times New Roman" w:hAnsi="Times New Roman"/>
                <w:szCs w:val="24"/>
                <w:lang w:val="ro-RO"/>
              </w:rPr>
              <w:t>ș</w:t>
            </w:r>
            <w:r w:rsidR="003933E9" w:rsidRPr="003E5676">
              <w:rPr>
                <w:rFonts w:ascii="Times New Roman" w:hAnsi="Times New Roman"/>
                <w:szCs w:val="24"/>
                <w:lang w:val="ro-RO"/>
              </w:rPr>
              <w:t>i EUAA</w:t>
            </w:r>
          </w:p>
        </w:tc>
        <w:tc>
          <w:tcPr>
            <w:tcW w:w="3238" w:type="dxa"/>
            <w:shd w:val="clear" w:color="auto" w:fill="auto"/>
          </w:tcPr>
          <w:p w:rsidR="003933E9" w:rsidRPr="003E5676" w:rsidRDefault="00B10BD1" w:rsidP="0082037F">
            <w:pPr>
              <w:spacing w:after="120"/>
              <w:jc w:val="center"/>
              <w:rPr>
                <w:rFonts w:ascii="Times New Roman" w:hAnsi="Times New Roman"/>
                <w:szCs w:val="24"/>
                <w:lang w:val="ro-RO"/>
              </w:rPr>
            </w:pPr>
            <w:r w:rsidRPr="003E5676">
              <w:rPr>
                <w:rFonts w:ascii="Times New Roman" w:hAnsi="Times New Roman"/>
                <w:szCs w:val="24"/>
                <w:lang w:val="ro-RO"/>
              </w:rPr>
              <w:t xml:space="preserve">15 </w:t>
            </w:r>
            <w:r w:rsidR="003933E9" w:rsidRPr="003E5676">
              <w:rPr>
                <w:rFonts w:ascii="Times New Roman" w:hAnsi="Times New Roman"/>
                <w:szCs w:val="24"/>
                <w:lang w:val="ro-RO"/>
              </w:rPr>
              <w:t>% din veniturile ob</w:t>
            </w:r>
            <w:r w:rsidR="00BC349B" w:rsidRPr="003E5676">
              <w:rPr>
                <w:rFonts w:ascii="Times New Roman" w:hAnsi="Times New Roman"/>
                <w:szCs w:val="24"/>
                <w:lang w:val="ro-RO"/>
              </w:rPr>
              <w:t>ț</w:t>
            </w:r>
            <w:r w:rsidR="003933E9" w:rsidRPr="003E5676">
              <w:rPr>
                <w:rFonts w:ascii="Times New Roman" w:hAnsi="Times New Roman"/>
                <w:szCs w:val="24"/>
                <w:lang w:val="ro-RO"/>
              </w:rPr>
              <w:t>inute în 2020 de România prin vânzarea la licita</w:t>
            </w:r>
            <w:r w:rsidR="00BC349B" w:rsidRPr="003E5676">
              <w:rPr>
                <w:rFonts w:ascii="Times New Roman" w:hAnsi="Times New Roman"/>
                <w:szCs w:val="24"/>
                <w:lang w:val="ro-RO"/>
              </w:rPr>
              <w:t>ț</w:t>
            </w:r>
            <w:r w:rsidR="003933E9" w:rsidRPr="003E5676">
              <w:rPr>
                <w:rFonts w:ascii="Times New Roman" w:hAnsi="Times New Roman"/>
                <w:szCs w:val="24"/>
                <w:lang w:val="ro-RO"/>
              </w:rPr>
              <w:t xml:space="preserve">ie a certificatelor de emisii EUA </w:t>
            </w:r>
            <w:r w:rsidR="00BC349B" w:rsidRPr="003E5676">
              <w:rPr>
                <w:rFonts w:ascii="Times New Roman" w:hAnsi="Times New Roman"/>
                <w:szCs w:val="24"/>
                <w:lang w:val="ro-RO"/>
              </w:rPr>
              <w:t>ș</w:t>
            </w:r>
            <w:r w:rsidR="003933E9" w:rsidRPr="003E5676">
              <w:rPr>
                <w:rFonts w:ascii="Times New Roman" w:hAnsi="Times New Roman"/>
                <w:szCs w:val="24"/>
                <w:lang w:val="ro-RO"/>
              </w:rPr>
              <w:t>i EUAA</w:t>
            </w:r>
          </w:p>
        </w:tc>
      </w:tr>
      <w:tr w:rsidR="00344C9B" w:rsidRPr="003E5676" w:rsidTr="00076E95">
        <w:trPr>
          <w:trHeight w:val="20"/>
          <w:jc w:val="center"/>
        </w:trPr>
        <w:tc>
          <w:tcPr>
            <w:tcW w:w="9893" w:type="dxa"/>
            <w:gridSpan w:val="4"/>
          </w:tcPr>
          <w:p w:rsidR="00344C9B" w:rsidRPr="003E5676" w:rsidRDefault="007207BF" w:rsidP="00076E95">
            <w:pPr>
              <w:spacing w:after="120"/>
              <w:rPr>
                <w:rFonts w:ascii="Times New Roman" w:hAnsi="Times New Roman"/>
                <w:b/>
                <w:szCs w:val="24"/>
                <w:lang w:val="ro-RO"/>
              </w:rPr>
            </w:pPr>
            <w:r w:rsidRPr="003E5676">
              <w:rPr>
                <w:rFonts w:ascii="Times New Roman" w:hAnsi="Times New Roman"/>
                <w:iCs/>
                <w:szCs w:val="24"/>
                <w:lang w:val="ro-RO"/>
              </w:rPr>
              <w:t>Potrivit Directivei 410/2018, „Statele membre ar trebui să adopte măsuri financiare în favoarea sectoarelor sau a sub</w:t>
            </w:r>
            <w:r w:rsidR="00076E95">
              <w:rPr>
                <w:rFonts w:ascii="Times New Roman" w:hAnsi="Times New Roman"/>
                <w:iCs/>
                <w:szCs w:val="24"/>
                <w:lang w:val="ro-RO"/>
              </w:rPr>
              <w:t>-</w:t>
            </w:r>
            <w:r w:rsidRPr="003E5676">
              <w:rPr>
                <w:rFonts w:ascii="Times New Roman" w:hAnsi="Times New Roman"/>
                <w:iCs/>
                <w:szCs w:val="24"/>
                <w:lang w:val="ro-RO"/>
              </w:rPr>
              <w:t>sectoarelor care sunt expuse unui risc real de relocare a emisiilor de dioxid de carbon din cauza costurilor indirecte semnificative care sunt suportate efectiv de pe urma costurilor emisiilor de gaze cu efect de seră transferate în pre</w:t>
            </w:r>
            <w:r w:rsidR="00BC349B" w:rsidRPr="003E5676">
              <w:rPr>
                <w:rFonts w:ascii="Times New Roman" w:hAnsi="Times New Roman"/>
                <w:iCs/>
                <w:szCs w:val="24"/>
                <w:lang w:val="ro-RO"/>
              </w:rPr>
              <w:t>ț</w:t>
            </w:r>
            <w:r w:rsidRPr="003E5676">
              <w:rPr>
                <w:rFonts w:ascii="Times New Roman" w:hAnsi="Times New Roman"/>
                <w:iCs/>
                <w:szCs w:val="24"/>
                <w:lang w:val="ro-RO"/>
              </w:rPr>
              <w:t>ul energiei electrice.”</w:t>
            </w:r>
          </w:p>
        </w:tc>
      </w:tr>
      <w:tr w:rsidR="00494FB7" w:rsidRPr="003E5676" w:rsidTr="00935F62">
        <w:trPr>
          <w:trHeight w:val="20"/>
          <w:jc w:val="center"/>
        </w:trPr>
        <w:tc>
          <w:tcPr>
            <w:tcW w:w="9893" w:type="dxa"/>
            <w:gridSpan w:val="4"/>
          </w:tcPr>
          <w:p w:rsidR="00494FB7" w:rsidRPr="003E5676" w:rsidRDefault="00494FB7" w:rsidP="00935F62">
            <w:pPr>
              <w:jc w:val="center"/>
              <w:rPr>
                <w:rFonts w:ascii="Times New Roman" w:hAnsi="Times New Roman"/>
                <w:b/>
                <w:i/>
                <w:iCs/>
                <w:szCs w:val="24"/>
                <w:lang w:val="ro-RO"/>
              </w:rPr>
            </w:pPr>
            <w:r w:rsidRPr="003E5676">
              <w:rPr>
                <w:rFonts w:ascii="Times New Roman" w:hAnsi="Times New Roman"/>
                <w:b/>
                <w:i/>
                <w:iCs/>
                <w:szCs w:val="24"/>
                <w:lang w:val="ro-RO"/>
              </w:rPr>
              <w:lastRenderedPageBreak/>
              <w:t>Sec</w:t>
            </w:r>
            <w:r w:rsidR="00BC349B" w:rsidRPr="003E5676">
              <w:rPr>
                <w:rFonts w:ascii="Times New Roman" w:hAnsi="Times New Roman"/>
                <w:b/>
                <w:i/>
                <w:iCs/>
                <w:szCs w:val="24"/>
                <w:lang w:val="ro-RO"/>
              </w:rPr>
              <w:t>ț</w:t>
            </w:r>
            <w:r w:rsidRPr="003E5676">
              <w:rPr>
                <w:rFonts w:ascii="Times New Roman" w:hAnsi="Times New Roman"/>
                <w:b/>
                <w:i/>
                <w:iCs/>
                <w:szCs w:val="24"/>
                <w:lang w:val="ro-RO"/>
              </w:rPr>
              <w:t>iunea a 5-a</w:t>
            </w:r>
          </w:p>
          <w:p w:rsidR="00D55389" w:rsidRPr="003E5676" w:rsidRDefault="003527E3" w:rsidP="009E0E7F">
            <w:pPr>
              <w:spacing w:after="120"/>
              <w:jc w:val="center"/>
              <w:rPr>
                <w:rFonts w:ascii="Times New Roman" w:hAnsi="Times New Roman"/>
                <w:b/>
                <w:i/>
                <w:iCs/>
                <w:szCs w:val="24"/>
                <w:lang w:val="ro-RO"/>
              </w:rPr>
            </w:pPr>
            <w:r w:rsidRPr="003E5676">
              <w:rPr>
                <w:rFonts w:ascii="Times New Roman" w:hAnsi="Times New Roman"/>
                <w:b/>
                <w:i/>
                <w:iCs/>
                <w:szCs w:val="24"/>
                <w:lang w:val="ro-RO"/>
              </w:rPr>
              <w:t xml:space="preserve">Efectele </w:t>
            </w:r>
            <w:r w:rsidR="001C1D1F" w:rsidRPr="003E5676">
              <w:rPr>
                <w:rFonts w:ascii="Times New Roman" w:hAnsi="Times New Roman"/>
                <w:b/>
                <w:i/>
                <w:iCs/>
                <w:szCs w:val="24"/>
                <w:lang w:val="ro-RO"/>
              </w:rPr>
              <w:t>prezentului</w:t>
            </w:r>
            <w:r w:rsidR="00494FB7" w:rsidRPr="003E5676">
              <w:rPr>
                <w:rFonts w:ascii="Times New Roman" w:hAnsi="Times New Roman"/>
                <w:b/>
                <w:i/>
                <w:iCs/>
                <w:szCs w:val="24"/>
                <w:lang w:val="ro-RO"/>
              </w:rPr>
              <w:t xml:space="preserve"> act normativ asupra legisla</w:t>
            </w:r>
            <w:r w:rsidR="00BC349B" w:rsidRPr="003E5676">
              <w:rPr>
                <w:rFonts w:ascii="Times New Roman" w:hAnsi="Times New Roman"/>
                <w:b/>
                <w:i/>
                <w:iCs/>
                <w:szCs w:val="24"/>
                <w:lang w:val="ro-RO"/>
              </w:rPr>
              <w:t>ț</w:t>
            </w:r>
            <w:r w:rsidR="00494FB7" w:rsidRPr="003E5676">
              <w:rPr>
                <w:rFonts w:ascii="Times New Roman" w:hAnsi="Times New Roman"/>
                <w:b/>
                <w:i/>
                <w:iCs/>
                <w:szCs w:val="24"/>
                <w:lang w:val="ro-RO"/>
              </w:rPr>
              <w:t>iei în vigoare</w:t>
            </w:r>
          </w:p>
        </w:tc>
      </w:tr>
      <w:tr w:rsidR="00344C9B" w:rsidRPr="003E5676" w:rsidTr="0082037F">
        <w:trPr>
          <w:jc w:val="center"/>
        </w:trPr>
        <w:tc>
          <w:tcPr>
            <w:tcW w:w="3415" w:type="dxa"/>
            <w:gridSpan w:val="2"/>
            <w:shd w:val="clear" w:color="auto" w:fill="auto"/>
            <w:vAlign w:val="center"/>
          </w:tcPr>
          <w:p w:rsidR="00344C9B" w:rsidRPr="003E5676" w:rsidRDefault="00344C9B" w:rsidP="009E0E7F">
            <w:pPr>
              <w:autoSpaceDE w:val="0"/>
              <w:autoSpaceDN w:val="0"/>
              <w:adjustRightInd w:val="0"/>
              <w:spacing w:after="120"/>
              <w:jc w:val="left"/>
              <w:rPr>
                <w:rFonts w:ascii="Times New Roman" w:hAnsi="Times New Roman"/>
                <w:b/>
                <w:iCs/>
                <w:szCs w:val="24"/>
                <w:lang w:val="ro-RO"/>
              </w:rPr>
            </w:pPr>
            <w:r w:rsidRPr="003E5676">
              <w:rPr>
                <w:rFonts w:ascii="Times New Roman" w:hAnsi="Times New Roman"/>
                <w:b/>
                <w:szCs w:val="24"/>
                <w:lang w:val="ro-RO"/>
              </w:rPr>
              <w:t>1.</w:t>
            </w:r>
            <w:r w:rsidRPr="003E5676">
              <w:rPr>
                <w:rFonts w:ascii="Times New Roman" w:hAnsi="Times New Roman"/>
                <w:iCs/>
                <w:szCs w:val="24"/>
                <w:lang w:val="ro-RO"/>
              </w:rPr>
              <w:t xml:space="preserve"> </w:t>
            </w:r>
            <w:r w:rsidRPr="003E5676">
              <w:rPr>
                <w:rFonts w:ascii="Times New Roman" w:hAnsi="Times New Roman"/>
                <w:b/>
                <w:iCs/>
                <w:szCs w:val="24"/>
                <w:lang w:val="ro-RO"/>
              </w:rPr>
              <w:t xml:space="preserve">Măsuri normative necesare pentru aplicarea prevederilor </w:t>
            </w:r>
            <w:r w:rsidR="001C1D1F" w:rsidRPr="003E5676">
              <w:rPr>
                <w:rFonts w:ascii="Times New Roman" w:hAnsi="Times New Roman"/>
                <w:b/>
                <w:iCs/>
                <w:szCs w:val="24"/>
                <w:lang w:val="ro-RO"/>
              </w:rPr>
              <w:t>prezentului</w:t>
            </w:r>
            <w:r w:rsidR="003527E3" w:rsidRPr="003E5676">
              <w:rPr>
                <w:rFonts w:ascii="Times New Roman" w:hAnsi="Times New Roman"/>
                <w:b/>
                <w:iCs/>
                <w:szCs w:val="24"/>
                <w:lang w:val="ro-RO"/>
              </w:rPr>
              <w:t xml:space="preserve"> </w:t>
            </w:r>
            <w:r w:rsidRPr="003E5676">
              <w:rPr>
                <w:rFonts w:ascii="Times New Roman" w:hAnsi="Times New Roman"/>
                <w:b/>
                <w:iCs/>
                <w:szCs w:val="24"/>
                <w:lang w:val="ro-RO"/>
              </w:rPr>
              <w:t>act normativ:</w:t>
            </w:r>
          </w:p>
          <w:p w:rsidR="00344C9B" w:rsidRPr="003E5676" w:rsidRDefault="00344C9B" w:rsidP="009E0E7F">
            <w:pPr>
              <w:autoSpaceDE w:val="0"/>
              <w:autoSpaceDN w:val="0"/>
              <w:adjustRightInd w:val="0"/>
              <w:spacing w:after="120"/>
              <w:jc w:val="left"/>
              <w:rPr>
                <w:rFonts w:ascii="Times New Roman" w:hAnsi="Times New Roman"/>
                <w:iCs/>
                <w:szCs w:val="24"/>
                <w:lang w:val="ro-RO"/>
              </w:rPr>
            </w:pPr>
            <w:r w:rsidRPr="003E5676">
              <w:rPr>
                <w:rFonts w:ascii="Times New Roman" w:hAnsi="Times New Roman"/>
                <w:iCs/>
                <w:szCs w:val="24"/>
                <w:lang w:val="ro-RO"/>
              </w:rPr>
              <w:t xml:space="preserve">a) acte normative în vigoare ce vor fi modificate sau abrogate, ca urmare a intrării în vigoare a </w:t>
            </w:r>
            <w:r w:rsidR="001C1D1F" w:rsidRPr="003E5676">
              <w:rPr>
                <w:rFonts w:ascii="Times New Roman" w:hAnsi="Times New Roman"/>
                <w:iCs/>
                <w:szCs w:val="24"/>
                <w:lang w:val="ro-RO"/>
              </w:rPr>
              <w:t>prezentului</w:t>
            </w:r>
            <w:r w:rsidRPr="003E5676">
              <w:rPr>
                <w:rFonts w:ascii="Times New Roman" w:hAnsi="Times New Roman"/>
                <w:iCs/>
                <w:szCs w:val="24"/>
                <w:lang w:val="ro-RO"/>
              </w:rPr>
              <w:t xml:space="preserve"> act normativ; </w:t>
            </w:r>
          </w:p>
          <w:p w:rsidR="00344C9B" w:rsidRPr="003E5676" w:rsidRDefault="00344C9B" w:rsidP="009E0E7F">
            <w:pPr>
              <w:autoSpaceDE w:val="0"/>
              <w:autoSpaceDN w:val="0"/>
              <w:adjustRightInd w:val="0"/>
              <w:spacing w:after="120"/>
              <w:jc w:val="left"/>
              <w:rPr>
                <w:rFonts w:ascii="Times New Roman" w:hAnsi="Times New Roman"/>
                <w:b/>
                <w:iCs/>
                <w:szCs w:val="24"/>
                <w:lang w:val="ro-RO"/>
              </w:rPr>
            </w:pPr>
            <w:r w:rsidRPr="003E5676">
              <w:rPr>
                <w:rFonts w:ascii="Times New Roman" w:hAnsi="Times New Roman"/>
                <w:iCs/>
                <w:szCs w:val="24"/>
                <w:lang w:val="ro-RO"/>
              </w:rPr>
              <w:t>b) acte normative ce urmează a fi elaborate în vederea implementării noilor dispozi</w:t>
            </w:r>
            <w:r w:rsidR="00BC349B" w:rsidRPr="003E5676">
              <w:rPr>
                <w:rFonts w:ascii="Times New Roman" w:hAnsi="Times New Roman"/>
                <w:iCs/>
                <w:szCs w:val="24"/>
                <w:lang w:val="ro-RO"/>
              </w:rPr>
              <w:t>ț</w:t>
            </w:r>
            <w:r w:rsidRPr="003E5676">
              <w:rPr>
                <w:rFonts w:ascii="Times New Roman" w:hAnsi="Times New Roman"/>
                <w:iCs/>
                <w:szCs w:val="24"/>
                <w:lang w:val="ro-RO"/>
              </w:rPr>
              <w:t>ii.</w:t>
            </w:r>
          </w:p>
        </w:tc>
        <w:tc>
          <w:tcPr>
            <w:tcW w:w="6478" w:type="dxa"/>
            <w:gridSpan w:val="2"/>
          </w:tcPr>
          <w:p w:rsidR="00344C9B" w:rsidRPr="003E5676" w:rsidRDefault="00344C9B" w:rsidP="009E0E7F">
            <w:pPr>
              <w:autoSpaceDE w:val="0"/>
              <w:autoSpaceDN w:val="0"/>
              <w:spacing w:after="120"/>
              <w:rPr>
                <w:rFonts w:ascii="Times New Roman" w:hAnsi="Times New Roman"/>
                <w:szCs w:val="24"/>
                <w:lang w:val="ro-RO"/>
              </w:rPr>
            </w:pPr>
          </w:p>
        </w:tc>
      </w:tr>
      <w:tr w:rsidR="00344C9B" w:rsidRPr="003E5676" w:rsidTr="0082037F">
        <w:trPr>
          <w:jc w:val="center"/>
        </w:trPr>
        <w:tc>
          <w:tcPr>
            <w:tcW w:w="3415" w:type="dxa"/>
            <w:gridSpan w:val="2"/>
            <w:shd w:val="clear" w:color="auto" w:fill="auto"/>
            <w:vAlign w:val="center"/>
          </w:tcPr>
          <w:p w:rsidR="00344C9B" w:rsidRPr="003E5676" w:rsidRDefault="00344C9B" w:rsidP="00555E7B">
            <w:pPr>
              <w:spacing w:after="120"/>
              <w:jc w:val="left"/>
              <w:rPr>
                <w:rFonts w:ascii="Times New Roman" w:hAnsi="Times New Roman"/>
                <w:b/>
                <w:szCs w:val="24"/>
                <w:lang w:val="ro-RO"/>
              </w:rPr>
            </w:pPr>
            <w:r w:rsidRPr="003E5676">
              <w:rPr>
                <w:rFonts w:ascii="Times New Roman" w:hAnsi="Times New Roman"/>
                <w:b/>
                <w:szCs w:val="24"/>
                <w:lang w:val="ro-RO"/>
              </w:rPr>
              <w:t xml:space="preserve">2. Conformitatea </w:t>
            </w:r>
            <w:r w:rsidR="001C1D1F" w:rsidRPr="003E5676">
              <w:rPr>
                <w:rFonts w:ascii="Times New Roman" w:hAnsi="Times New Roman"/>
                <w:b/>
                <w:szCs w:val="24"/>
                <w:lang w:val="ro-RO"/>
              </w:rPr>
              <w:t>prezentului</w:t>
            </w:r>
            <w:r w:rsidR="00D733A6" w:rsidRPr="003E5676">
              <w:rPr>
                <w:rFonts w:ascii="Times New Roman" w:hAnsi="Times New Roman"/>
                <w:b/>
                <w:szCs w:val="24"/>
                <w:lang w:val="ro-RO"/>
              </w:rPr>
              <w:t xml:space="preserve"> </w:t>
            </w:r>
            <w:r w:rsidRPr="003E5676">
              <w:rPr>
                <w:rFonts w:ascii="Times New Roman" w:hAnsi="Times New Roman"/>
                <w:b/>
                <w:szCs w:val="24"/>
                <w:lang w:val="ro-RO"/>
              </w:rPr>
              <w:t>act normativ cu legisla</w:t>
            </w:r>
            <w:r w:rsidR="00BC349B" w:rsidRPr="003E5676">
              <w:rPr>
                <w:rFonts w:ascii="Times New Roman" w:hAnsi="Times New Roman"/>
                <w:b/>
                <w:szCs w:val="24"/>
                <w:lang w:val="ro-RO"/>
              </w:rPr>
              <w:t>ț</w:t>
            </w:r>
            <w:r w:rsidRPr="003E5676">
              <w:rPr>
                <w:rFonts w:ascii="Times New Roman" w:hAnsi="Times New Roman"/>
                <w:b/>
                <w:szCs w:val="24"/>
                <w:lang w:val="ro-RO"/>
              </w:rPr>
              <w:t>ia comunitară în cazul proiectelor ce transpun prevederi comunitare</w:t>
            </w:r>
          </w:p>
        </w:tc>
        <w:tc>
          <w:tcPr>
            <w:tcW w:w="6478" w:type="dxa"/>
            <w:gridSpan w:val="2"/>
          </w:tcPr>
          <w:p w:rsidR="00344C9B" w:rsidRPr="003E5676" w:rsidRDefault="001C1D1F" w:rsidP="00555E7B">
            <w:pPr>
              <w:spacing w:after="120"/>
              <w:rPr>
                <w:rFonts w:ascii="Times New Roman" w:hAnsi="Times New Roman"/>
                <w:szCs w:val="24"/>
                <w:lang w:val="ro-RO"/>
              </w:rPr>
            </w:pPr>
            <w:r w:rsidRPr="003E5676">
              <w:rPr>
                <w:rFonts w:ascii="Times New Roman" w:hAnsi="Times New Roman"/>
                <w:szCs w:val="24"/>
                <w:lang w:val="ro-RO"/>
              </w:rPr>
              <w:t>Prezentul</w:t>
            </w:r>
            <w:r w:rsidR="00D733A6" w:rsidRPr="003E5676">
              <w:rPr>
                <w:rFonts w:ascii="Times New Roman" w:hAnsi="Times New Roman"/>
                <w:szCs w:val="24"/>
                <w:lang w:val="ro-RO"/>
              </w:rPr>
              <w:t xml:space="preserve"> act </w:t>
            </w:r>
            <w:r w:rsidR="00344C9B" w:rsidRPr="003E5676">
              <w:rPr>
                <w:rFonts w:ascii="Times New Roman" w:hAnsi="Times New Roman"/>
                <w:szCs w:val="24"/>
                <w:lang w:val="ro-RO"/>
              </w:rPr>
              <w:t xml:space="preserve">normativ este conform cu Orientările Comisiei Europene 2012/C158/04 privind anumite măsuri de ajutor de stat acordate în contextul schemei de comercializare a certificatelor de emisii de gaze cu efect de seră după 2012, publicate în Jurnalul Oficial </w:t>
            </w:r>
            <w:r w:rsidR="009042BE" w:rsidRPr="003E5676">
              <w:rPr>
                <w:rFonts w:ascii="Times New Roman" w:hAnsi="Times New Roman"/>
                <w:szCs w:val="24"/>
                <w:lang w:val="ro-RO"/>
              </w:rPr>
              <w:t xml:space="preserve">C158 </w:t>
            </w:r>
            <w:r w:rsidR="00344C9B" w:rsidRPr="003E5676">
              <w:rPr>
                <w:rFonts w:ascii="Times New Roman" w:hAnsi="Times New Roman"/>
                <w:szCs w:val="24"/>
                <w:lang w:val="ro-RO"/>
              </w:rPr>
              <w:t>din 05.06.2012.</w:t>
            </w:r>
          </w:p>
        </w:tc>
      </w:tr>
      <w:tr w:rsidR="00344C9B" w:rsidRPr="003E5676" w:rsidTr="0082037F">
        <w:trPr>
          <w:jc w:val="center"/>
        </w:trPr>
        <w:tc>
          <w:tcPr>
            <w:tcW w:w="3415" w:type="dxa"/>
            <w:gridSpan w:val="2"/>
            <w:shd w:val="clear" w:color="auto" w:fill="auto"/>
            <w:vAlign w:val="center"/>
          </w:tcPr>
          <w:p w:rsidR="00D733A6" w:rsidRPr="003E5676" w:rsidRDefault="00344C9B" w:rsidP="00555E7B">
            <w:pPr>
              <w:autoSpaceDE w:val="0"/>
              <w:autoSpaceDN w:val="0"/>
              <w:adjustRightInd w:val="0"/>
              <w:spacing w:after="120"/>
              <w:jc w:val="left"/>
              <w:rPr>
                <w:rFonts w:ascii="Times New Roman" w:hAnsi="Times New Roman"/>
                <w:iCs/>
                <w:szCs w:val="24"/>
                <w:lang w:val="ro-RO"/>
              </w:rPr>
            </w:pPr>
            <w:r w:rsidRPr="003E5676">
              <w:rPr>
                <w:rFonts w:ascii="Times New Roman" w:hAnsi="Times New Roman"/>
                <w:b/>
                <w:szCs w:val="24"/>
                <w:lang w:val="ro-RO"/>
              </w:rPr>
              <w:t xml:space="preserve">3. </w:t>
            </w:r>
            <w:r w:rsidRPr="003E5676">
              <w:rPr>
                <w:rFonts w:ascii="Times New Roman" w:hAnsi="Times New Roman"/>
                <w:b/>
                <w:iCs/>
                <w:szCs w:val="24"/>
                <w:lang w:val="ro-RO"/>
              </w:rPr>
              <w:t>Măsuri normative necesare aplicării directe a actelor normative comunitare</w:t>
            </w:r>
          </w:p>
        </w:tc>
        <w:tc>
          <w:tcPr>
            <w:tcW w:w="6478" w:type="dxa"/>
            <w:gridSpan w:val="2"/>
          </w:tcPr>
          <w:p w:rsidR="00344C9B" w:rsidRPr="003E5676" w:rsidRDefault="001C1D1F" w:rsidP="00555E7B">
            <w:pPr>
              <w:spacing w:after="120"/>
              <w:rPr>
                <w:rFonts w:ascii="Times New Roman" w:hAnsi="Times New Roman"/>
                <w:szCs w:val="24"/>
                <w:lang w:val="ro-RO"/>
              </w:rPr>
            </w:pPr>
            <w:r w:rsidRPr="003E5676">
              <w:rPr>
                <w:rFonts w:ascii="Times New Roman" w:hAnsi="Times New Roman"/>
                <w:szCs w:val="24"/>
                <w:lang w:val="ro-RO"/>
              </w:rPr>
              <w:t>Prezentul</w:t>
            </w:r>
            <w:r w:rsidR="00D733A6" w:rsidRPr="003E5676">
              <w:rPr>
                <w:rFonts w:ascii="Times New Roman" w:hAnsi="Times New Roman"/>
                <w:szCs w:val="24"/>
                <w:lang w:val="ro-RO"/>
              </w:rPr>
              <w:t xml:space="preserve"> </w:t>
            </w:r>
            <w:r w:rsidR="00344C9B" w:rsidRPr="003E5676">
              <w:rPr>
                <w:rFonts w:ascii="Times New Roman" w:hAnsi="Times New Roman"/>
                <w:szCs w:val="24"/>
                <w:lang w:val="ro-RO"/>
              </w:rPr>
              <w:t xml:space="preserve">act normativ nu se referă la acest subiect. </w:t>
            </w:r>
          </w:p>
        </w:tc>
      </w:tr>
      <w:tr w:rsidR="00344C9B" w:rsidRPr="003E5676" w:rsidTr="0082037F">
        <w:trPr>
          <w:jc w:val="center"/>
        </w:trPr>
        <w:tc>
          <w:tcPr>
            <w:tcW w:w="3415" w:type="dxa"/>
            <w:gridSpan w:val="2"/>
            <w:shd w:val="clear" w:color="auto" w:fill="auto"/>
          </w:tcPr>
          <w:p w:rsidR="00D733A6" w:rsidRPr="003E5676" w:rsidRDefault="00344C9B" w:rsidP="00555E7B">
            <w:pPr>
              <w:spacing w:after="120"/>
              <w:jc w:val="left"/>
              <w:rPr>
                <w:rFonts w:ascii="Times New Roman" w:hAnsi="Times New Roman"/>
                <w:b/>
                <w:szCs w:val="24"/>
                <w:lang w:val="ro-RO"/>
              </w:rPr>
            </w:pPr>
            <w:r w:rsidRPr="003E5676">
              <w:rPr>
                <w:rFonts w:ascii="Times New Roman" w:hAnsi="Times New Roman"/>
                <w:b/>
                <w:szCs w:val="24"/>
                <w:lang w:val="ro-RO"/>
              </w:rPr>
              <w:t>4. Hotărâri ale Cur</w:t>
            </w:r>
            <w:r w:rsidR="00BC349B" w:rsidRPr="003E5676">
              <w:rPr>
                <w:rFonts w:ascii="Times New Roman" w:hAnsi="Times New Roman"/>
                <w:b/>
                <w:szCs w:val="24"/>
                <w:lang w:val="ro-RO"/>
              </w:rPr>
              <w:t>ț</w:t>
            </w:r>
            <w:r w:rsidRPr="003E5676">
              <w:rPr>
                <w:rFonts w:ascii="Times New Roman" w:hAnsi="Times New Roman"/>
                <w:b/>
                <w:szCs w:val="24"/>
                <w:lang w:val="ro-RO"/>
              </w:rPr>
              <w:t>ii de Justi</w:t>
            </w:r>
            <w:r w:rsidR="00BC349B" w:rsidRPr="003E5676">
              <w:rPr>
                <w:rFonts w:ascii="Times New Roman" w:hAnsi="Times New Roman"/>
                <w:b/>
                <w:szCs w:val="24"/>
                <w:lang w:val="ro-RO"/>
              </w:rPr>
              <w:t>ț</w:t>
            </w:r>
            <w:r w:rsidRPr="003E5676">
              <w:rPr>
                <w:rFonts w:ascii="Times New Roman" w:hAnsi="Times New Roman"/>
                <w:b/>
                <w:szCs w:val="24"/>
                <w:lang w:val="ro-RO"/>
              </w:rPr>
              <w:t xml:space="preserve">ie a Uniunii Europene </w:t>
            </w:r>
          </w:p>
        </w:tc>
        <w:tc>
          <w:tcPr>
            <w:tcW w:w="6478" w:type="dxa"/>
            <w:gridSpan w:val="2"/>
          </w:tcPr>
          <w:p w:rsidR="00344C9B" w:rsidRPr="003E5676" w:rsidRDefault="001C1D1F" w:rsidP="00555E7B">
            <w:pPr>
              <w:spacing w:after="120"/>
              <w:rPr>
                <w:rFonts w:ascii="Times New Roman" w:hAnsi="Times New Roman"/>
                <w:szCs w:val="24"/>
                <w:lang w:val="ro-RO"/>
              </w:rPr>
            </w:pPr>
            <w:r w:rsidRPr="003E5676">
              <w:rPr>
                <w:rFonts w:ascii="Times New Roman" w:hAnsi="Times New Roman"/>
                <w:szCs w:val="24"/>
                <w:lang w:val="ro-RO"/>
              </w:rPr>
              <w:t>Prezentul</w:t>
            </w:r>
            <w:r w:rsidR="00344C9B" w:rsidRPr="003E5676">
              <w:rPr>
                <w:rFonts w:ascii="Times New Roman" w:hAnsi="Times New Roman"/>
                <w:szCs w:val="24"/>
                <w:lang w:val="ro-RO"/>
              </w:rPr>
              <w:t xml:space="preserve"> act normativ nu se referă la acest subiect.</w:t>
            </w:r>
          </w:p>
        </w:tc>
      </w:tr>
      <w:tr w:rsidR="00344C9B" w:rsidRPr="003E5676" w:rsidTr="0082037F">
        <w:trPr>
          <w:jc w:val="center"/>
        </w:trPr>
        <w:tc>
          <w:tcPr>
            <w:tcW w:w="3415" w:type="dxa"/>
            <w:gridSpan w:val="2"/>
            <w:shd w:val="clear" w:color="auto" w:fill="auto"/>
            <w:vAlign w:val="center"/>
          </w:tcPr>
          <w:p w:rsidR="00D733A6" w:rsidRPr="003E5676" w:rsidRDefault="00344C9B" w:rsidP="00555E7B">
            <w:pPr>
              <w:spacing w:after="120"/>
              <w:jc w:val="left"/>
              <w:rPr>
                <w:rFonts w:ascii="Times New Roman" w:hAnsi="Times New Roman"/>
                <w:b/>
                <w:szCs w:val="24"/>
                <w:lang w:val="ro-RO"/>
              </w:rPr>
            </w:pPr>
            <w:r w:rsidRPr="003E5676">
              <w:rPr>
                <w:rFonts w:ascii="Times New Roman" w:hAnsi="Times New Roman"/>
                <w:b/>
                <w:szCs w:val="24"/>
                <w:lang w:val="ro-RO"/>
              </w:rPr>
              <w:t xml:space="preserve">5. Alte acte normative </w:t>
            </w:r>
            <w:r w:rsidR="00BC349B" w:rsidRPr="003E5676">
              <w:rPr>
                <w:rFonts w:ascii="Times New Roman" w:hAnsi="Times New Roman"/>
                <w:b/>
                <w:szCs w:val="24"/>
                <w:lang w:val="ro-RO"/>
              </w:rPr>
              <w:t>ș</w:t>
            </w:r>
            <w:r w:rsidRPr="003E5676">
              <w:rPr>
                <w:rFonts w:ascii="Times New Roman" w:hAnsi="Times New Roman"/>
                <w:b/>
                <w:szCs w:val="24"/>
                <w:lang w:val="ro-RO"/>
              </w:rPr>
              <w:t>i/sau documente interna</w:t>
            </w:r>
            <w:r w:rsidR="00BC349B" w:rsidRPr="003E5676">
              <w:rPr>
                <w:rFonts w:ascii="Times New Roman" w:hAnsi="Times New Roman"/>
                <w:b/>
                <w:szCs w:val="24"/>
                <w:lang w:val="ro-RO"/>
              </w:rPr>
              <w:t>ț</w:t>
            </w:r>
            <w:r w:rsidRPr="003E5676">
              <w:rPr>
                <w:rFonts w:ascii="Times New Roman" w:hAnsi="Times New Roman"/>
                <w:b/>
                <w:szCs w:val="24"/>
                <w:lang w:val="ro-RO"/>
              </w:rPr>
              <w:t>ionale din care decurg angajamente</w:t>
            </w:r>
          </w:p>
        </w:tc>
        <w:tc>
          <w:tcPr>
            <w:tcW w:w="6478" w:type="dxa"/>
            <w:gridSpan w:val="2"/>
          </w:tcPr>
          <w:p w:rsidR="00344C9B" w:rsidRPr="003E5676" w:rsidRDefault="00D87039" w:rsidP="00555E7B">
            <w:pPr>
              <w:pStyle w:val="Char"/>
              <w:spacing w:after="120"/>
              <w:jc w:val="both"/>
              <w:rPr>
                <w:lang w:val="ro-RO" w:eastAsia="en-US"/>
              </w:rPr>
            </w:pPr>
            <w:r w:rsidRPr="003E5676">
              <w:rPr>
                <w:lang w:val="ro-RO"/>
              </w:rPr>
              <w:t>Prezentul</w:t>
            </w:r>
            <w:r w:rsidR="00D733A6" w:rsidRPr="003E5676">
              <w:rPr>
                <w:lang w:val="ro-RO"/>
              </w:rPr>
              <w:t xml:space="preserve"> </w:t>
            </w:r>
            <w:r w:rsidR="00344C9B" w:rsidRPr="003E5676">
              <w:rPr>
                <w:lang w:val="ro-RO"/>
              </w:rPr>
              <w:t xml:space="preserve">act normativ nu se referă la acest subiect. </w:t>
            </w:r>
          </w:p>
        </w:tc>
      </w:tr>
      <w:tr w:rsidR="00344C9B" w:rsidRPr="003E5676" w:rsidTr="0082037F">
        <w:trPr>
          <w:jc w:val="center"/>
        </w:trPr>
        <w:tc>
          <w:tcPr>
            <w:tcW w:w="3415" w:type="dxa"/>
            <w:gridSpan w:val="2"/>
            <w:shd w:val="clear" w:color="auto" w:fill="auto"/>
          </w:tcPr>
          <w:p w:rsidR="00D733A6" w:rsidRPr="003E5676" w:rsidRDefault="00344C9B" w:rsidP="00555E7B">
            <w:pPr>
              <w:spacing w:after="120"/>
              <w:rPr>
                <w:rFonts w:ascii="Times New Roman" w:hAnsi="Times New Roman"/>
                <w:b/>
                <w:szCs w:val="24"/>
                <w:lang w:val="ro-RO"/>
              </w:rPr>
            </w:pPr>
            <w:r w:rsidRPr="003E5676">
              <w:rPr>
                <w:rFonts w:ascii="Times New Roman" w:hAnsi="Times New Roman"/>
                <w:b/>
                <w:szCs w:val="24"/>
                <w:lang w:val="ro-RO"/>
              </w:rPr>
              <w:t>6. Alte informa</w:t>
            </w:r>
            <w:r w:rsidR="00BC349B" w:rsidRPr="003E5676">
              <w:rPr>
                <w:rFonts w:ascii="Times New Roman" w:hAnsi="Times New Roman"/>
                <w:b/>
                <w:szCs w:val="24"/>
                <w:lang w:val="ro-RO"/>
              </w:rPr>
              <w:t>ț</w:t>
            </w:r>
            <w:r w:rsidRPr="003E5676">
              <w:rPr>
                <w:rFonts w:ascii="Times New Roman" w:hAnsi="Times New Roman"/>
                <w:b/>
                <w:szCs w:val="24"/>
                <w:lang w:val="ro-RO"/>
              </w:rPr>
              <w:t>ii</w:t>
            </w:r>
          </w:p>
        </w:tc>
        <w:tc>
          <w:tcPr>
            <w:tcW w:w="6478" w:type="dxa"/>
            <w:gridSpan w:val="2"/>
          </w:tcPr>
          <w:p w:rsidR="00344C9B" w:rsidRPr="003E5676" w:rsidRDefault="00D87039" w:rsidP="00555E7B">
            <w:pPr>
              <w:pStyle w:val="Char"/>
              <w:spacing w:after="120"/>
              <w:jc w:val="both"/>
              <w:rPr>
                <w:lang w:val="ro-RO" w:eastAsia="en-US"/>
              </w:rPr>
            </w:pPr>
            <w:r w:rsidRPr="003E5676">
              <w:rPr>
                <w:lang w:val="ro-RO"/>
              </w:rPr>
              <w:t>Prezentul</w:t>
            </w:r>
            <w:r w:rsidR="00344C9B" w:rsidRPr="003E5676">
              <w:rPr>
                <w:lang w:val="ro-RO"/>
              </w:rPr>
              <w:t xml:space="preserve"> act normativ nu se referă la acest subiect. </w:t>
            </w:r>
          </w:p>
        </w:tc>
      </w:tr>
      <w:tr w:rsidR="00344C9B" w:rsidRPr="003E5676" w:rsidTr="0082037F">
        <w:trPr>
          <w:jc w:val="center"/>
        </w:trPr>
        <w:tc>
          <w:tcPr>
            <w:tcW w:w="9893" w:type="dxa"/>
            <w:gridSpan w:val="4"/>
          </w:tcPr>
          <w:p w:rsidR="00344C9B" w:rsidRPr="003E5676" w:rsidRDefault="00344C9B" w:rsidP="008D3A34">
            <w:pPr>
              <w:jc w:val="center"/>
              <w:rPr>
                <w:rFonts w:ascii="Times New Roman" w:hAnsi="Times New Roman"/>
                <w:b/>
                <w:i/>
                <w:iCs/>
                <w:szCs w:val="24"/>
                <w:lang w:val="ro-RO"/>
              </w:rPr>
            </w:pPr>
            <w:r w:rsidRPr="003E5676">
              <w:rPr>
                <w:rFonts w:ascii="Times New Roman" w:hAnsi="Times New Roman"/>
                <w:b/>
                <w:i/>
                <w:iCs/>
                <w:szCs w:val="24"/>
                <w:lang w:val="ro-RO"/>
              </w:rPr>
              <w:t>Sec</w:t>
            </w:r>
            <w:r w:rsidR="00BC349B" w:rsidRPr="003E5676">
              <w:rPr>
                <w:rFonts w:ascii="Times New Roman" w:hAnsi="Times New Roman"/>
                <w:b/>
                <w:i/>
                <w:iCs/>
                <w:szCs w:val="24"/>
                <w:lang w:val="ro-RO"/>
              </w:rPr>
              <w:t>ț</w:t>
            </w:r>
            <w:r w:rsidRPr="003E5676">
              <w:rPr>
                <w:rFonts w:ascii="Times New Roman" w:hAnsi="Times New Roman"/>
                <w:b/>
                <w:i/>
                <w:iCs/>
                <w:szCs w:val="24"/>
                <w:lang w:val="ro-RO"/>
              </w:rPr>
              <w:t>iunea a 6-a</w:t>
            </w:r>
          </w:p>
          <w:p w:rsidR="00D55389" w:rsidRPr="003E5676" w:rsidRDefault="00344C9B" w:rsidP="003D6509">
            <w:pPr>
              <w:spacing w:after="120"/>
              <w:jc w:val="center"/>
              <w:rPr>
                <w:rFonts w:ascii="Times New Roman" w:hAnsi="Times New Roman"/>
                <w:b/>
                <w:i/>
                <w:iCs/>
                <w:szCs w:val="24"/>
                <w:lang w:val="ro-RO"/>
              </w:rPr>
            </w:pPr>
            <w:r w:rsidRPr="003E5676">
              <w:rPr>
                <w:rFonts w:ascii="Times New Roman" w:hAnsi="Times New Roman"/>
                <w:b/>
                <w:i/>
                <w:iCs/>
                <w:szCs w:val="24"/>
                <w:lang w:val="ro-RO"/>
              </w:rPr>
              <w:t xml:space="preserve">Consultările efectuate în vederea elaborării </w:t>
            </w:r>
            <w:r w:rsidR="00D87039" w:rsidRPr="003E5676">
              <w:rPr>
                <w:rFonts w:ascii="Times New Roman" w:hAnsi="Times New Roman"/>
                <w:b/>
                <w:i/>
                <w:iCs/>
                <w:szCs w:val="24"/>
                <w:lang w:val="ro-RO"/>
              </w:rPr>
              <w:t>prezentului</w:t>
            </w:r>
            <w:r w:rsidR="00D733A6" w:rsidRPr="003E5676">
              <w:rPr>
                <w:rFonts w:ascii="Times New Roman" w:hAnsi="Times New Roman"/>
                <w:b/>
                <w:i/>
                <w:iCs/>
                <w:szCs w:val="24"/>
                <w:lang w:val="ro-RO"/>
              </w:rPr>
              <w:t xml:space="preserve"> </w:t>
            </w:r>
            <w:r w:rsidRPr="003E5676">
              <w:rPr>
                <w:rFonts w:ascii="Times New Roman" w:hAnsi="Times New Roman"/>
                <w:b/>
                <w:i/>
                <w:iCs/>
                <w:szCs w:val="24"/>
                <w:lang w:val="ro-RO"/>
              </w:rPr>
              <w:t>act normativ</w:t>
            </w:r>
          </w:p>
        </w:tc>
      </w:tr>
      <w:tr w:rsidR="00344C9B" w:rsidRPr="003E5676" w:rsidTr="0082037F">
        <w:trPr>
          <w:jc w:val="center"/>
        </w:trPr>
        <w:tc>
          <w:tcPr>
            <w:tcW w:w="3415" w:type="dxa"/>
            <w:gridSpan w:val="2"/>
            <w:shd w:val="clear" w:color="auto" w:fill="auto"/>
            <w:vAlign w:val="center"/>
          </w:tcPr>
          <w:p w:rsidR="00D733A6" w:rsidRPr="003E5676" w:rsidRDefault="00344C9B" w:rsidP="003D6509">
            <w:pPr>
              <w:spacing w:after="120"/>
              <w:jc w:val="left"/>
              <w:rPr>
                <w:rFonts w:ascii="Times New Roman" w:hAnsi="Times New Roman"/>
                <w:b/>
                <w:szCs w:val="24"/>
                <w:lang w:val="ro-RO"/>
              </w:rPr>
            </w:pPr>
            <w:r w:rsidRPr="003E5676">
              <w:rPr>
                <w:rFonts w:ascii="Times New Roman" w:hAnsi="Times New Roman"/>
                <w:b/>
                <w:szCs w:val="24"/>
                <w:lang w:val="ro-RO"/>
              </w:rPr>
              <w:t>1. Informa</w:t>
            </w:r>
            <w:r w:rsidR="00BC349B" w:rsidRPr="003E5676">
              <w:rPr>
                <w:rFonts w:ascii="Times New Roman" w:hAnsi="Times New Roman"/>
                <w:b/>
                <w:szCs w:val="24"/>
                <w:lang w:val="ro-RO"/>
              </w:rPr>
              <w:t>ț</w:t>
            </w:r>
            <w:r w:rsidRPr="003E5676">
              <w:rPr>
                <w:rFonts w:ascii="Times New Roman" w:hAnsi="Times New Roman"/>
                <w:b/>
                <w:szCs w:val="24"/>
                <w:lang w:val="ro-RO"/>
              </w:rPr>
              <w:t>ii privind procesul de consultare cu organiza</w:t>
            </w:r>
            <w:r w:rsidR="00BC349B" w:rsidRPr="003E5676">
              <w:rPr>
                <w:rFonts w:ascii="Times New Roman" w:hAnsi="Times New Roman"/>
                <w:b/>
                <w:szCs w:val="24"/>
                <w:lang w:val="ro-RO"/>
              </w:rPr>
              <w:t>ț</w:t>
            </w:r>
            <w:r w:rsidRPr="003E5676">
              <w:rPr>
                <w:rFonts w:ascii="Times New Roman" w:hAnsi="Times New Roman"/>
                <w:b/>
                <w:szCs w:val="24"/>
                <w:lang w:val="ro-RO"/>
              </w:rPr>
              <w:t xml:space="preserve">ii neguvernamentale, institute de cercetare </w:t>
            </w:r>
            <w:r w:rsidR="00BC349B" w:rsidRPr="003E5676">
              <w:rPr>
                <w:rFonts w:ascii="Times New Roman" w:hAnsi="Times New Roman"/>
                <w:b/>
                <w:szCs w:val="24"/>
                <w:lang w:val="ro-RO"/>
              </w:rPr>
              <w:t>ș</w:t>
            </w:r>
            <w:r w:rsidRPr="003E5676">
              <w:rPr>
                <w:rFonts w:ascii="Times New Roman" w:hAnsi="Times New Roman"/>
                <w:b/>
                <w:szCs w:val="24"/>
                <w:lang w:val="ro-RO"/>
              </w:rPr>
              <w:t>i alte organisme implicate</w:t>
            </w:r>
          </w:p>
        </w:tc>
        <w:tc>
          <w:tcPr>
            <w:tcW w:w="6478" w:type="dxa"/>
            <w:gridSpan w:val="2"/>
          </w:tcPr>
          <w:p w:rsidR="00344C9B" w:rsidRPr="003E5676" w:rsidRDefault="00D87039" w:rsidP="003D6509">
            <w:pPr>
              <w:spacing w:after="120"/>
              <w:rPr>
                <w:rFonts w:ascii="Times New Roman" w:hAnsi="Times New Roman"/>
                <w:szCs w:val="24"/>
                <w:lang w:val="ro-RO"/>
              </w:rPr>
            </w:pPr>
            <w:r w:rsidRPr="003E5676">
              <w:rPr>
                <w:rFonts w:ascii="Times New Roman" w:hAnsi="Times New Roman"/>
                <w:szCs w:val="24"/>
                <w:lang w:val="ro-RO"/>
              </w:rPr>
              <w:t>Prezentul</w:t>
            </w:r>
            <w:r w:rsidR="00344C9B" w:rsidRPr="003E5676">
              <w:rPr>
                <w:rFonts w:ascii="Times New Roman" w:hAnsi="Times New Roman"/>
                <w:szCs w:val="24"/>
                <w:lang w:val="ro-RO"/>
              </w:rPr>
              <w:t xml:space="preserve"> act normativ nu se referă la acest subiect. </w:t>
            </w:r>
          </w:p>
        </w:tc>
      </w:tr>
      <w:tr w:rsidR="00344C9B" w:rsidRPr="003E5676" w:rsidTr="0082037F">
        <w:trPr>
          <w:jc w:val="center"/>
        </w:trPr>
        <w:tc>
          <w:tcPr>
            <w:tcW w:w="3415" w:type="dxa"/>
            <w:gridSpan w:val="2"/>
            <w:shd w:val="clear" w:color="auto" w:fill="auto"/>
            <w:vAlign w:val="center"/>
          </w:tcPr>
          <w:p w:rsidR="00D733A6" w:rsidRPr="003E5676" w:rsidRDefault="00344C9B" w:rsidP="003D6509">
            <w:pPr>
              <w:spacing w:after="120"/>
              <w:jc w:val="left"/>
              <w:rPr>
                <w:rFonts w:ascii="Times New Roman" w:hAnsi="Times New Roman"/>
                <w:b/>
                <w:szCs w:val="24"/>
                <w:lang w:val="ro-RO"/>
              </w:rPr>
            </w:pPr>
            <w:r w:rsidRPr="003E5676">
              <w:rPr>
                <w:rFonts w:ascii="Times New Roman" w:hAnsi="Times New Roman"/>
                <w:b/>
                <w:szCs w:val="24"/>
                <w:lang w:val="ro-RO"/>
              </w:rPr>
              <w:t>2. Fundamentarea alegerii organiza</w:t>
            </w:r>
            <w:r w:rsidR="00BC349B" w:rsidRPr="003E5676">
              <w:rPr>
                <w:rFonts w:ascii="Times New Roman" w:hAnsi="Times New Roman"/>
                <w:b/>
                <w:szCs w:val="24"/>
                <w:lang w:val="ro-RO"/>
              </w:rPr>
              <w:t>ț</w:t>
            </w:r>
            <w:r w:rsidRPr="003E5676">
              <w:rPr>
                <w:rFonts w:ascii="Times New Roman" w:hAnsi="Times New Roman"/>
                <w:b/>
                <w:szCs w:val="24"/>
                <w:lang w:val="ro-RO"/>
              </w:rPr>
              <w:t xml:space="preserve">iilor cu care a avut loc consultarea, precum </w:t>
            </w:r>
            <w:r w:rsidR="00BC349B" w:rsidRPr="003E5676">
              <w:rPr>
                <w:rFonts w:ascii="Times New Roman" w:hAnsi="Times New Roman"/>
                <w:b/>
                <w:szCs w:val="24"/>
                <w:lang w:val="ro-RO"/>
              </w:rPr>
              <w:t>ș</w:t>
            </w:r>
            <w:r w:rsidRPr="003E5676">
              <w:rPr>
                <w:rFonts w:ascii="Times New Roman" w:hAnsi="Times New Roman"/>
                <w:b/>
                <w:szCs w:val="24"/>
                <w:lang w:val="ro-RO"/>
              </w:rPr>
              <w:t>i a modului în care activitatea acestor organiza</w:t>
            </w:r>
            <w:r w:rsidR="00BC349B" w:rsidRPr="003E5676">
              <w:rPr>
                <w:rFonts w:ascii="Times New Roman" w:hAnsi="Times New Roman"/>
                <w:b/>
                <w:szCs w:val="24"/>
                <w:lang w:val="ro-RO"/>
              </w:rPr>
              <w:t>ț</w:t>
            </w:r>
            <w:r w:rsidRPr="003E5676">
              <w:rPr>
                <w:rFonts w:ascii="Times New Roman" w:hAnsi="Times New Roman"/>
                <w:b/>
                <w:szCs w:val="24"/>
                <w:lang w:val="ro-RO"/>
              </w:rPr>
              <w:t xml:space="preserve">ii este legată de obiectivul </w:t>
            </w:r>
            <w:r w:rsidR="00D87039" w:rsidRPr="003E5676">
              <w:rPr>
                <w:rFonts w:ascii="Times New Roman" w:hAnsi="Times New Roman"/>
                <w:b/>
                <w:szCs w:val="24"/>
                <w:lang w:val="ro-RO"/>
              </w:rPr>
              <w:t>prezentului</w:t>
            </w:r>
            <w:r w:rsidR="00D733A6" w:rsidRPr="003E5676">
              <w:rPr>
                <w:rFonts w:ascii="Times New Roman" w:hAnsi="Times New Roman"/>
                <w:b/>
                <w:szCs w:val="24"/>
                <w:lang w:val="ro-RO"/>
              </w:rPr>
              <w:t xml:space="preserve"> act</w:t>
            </w:r>
            <w:r w:rsidRPr="003E5676">
              <w:rPr>
                <w:rFonts w:ascii="Times New Roman" w:hAnsi="Times New Roman"/>
                <w:b/>
                <w:szCs w:val="24"/>
                <w:lang w:val="ro-RO"/>
              </w:rPr>
              <w:t xml:space="preserve"> normativ</w:t>
            </w:r>
          </w:p>
        </w:tc>
        <w:tc>
          <w:tcPr>
            <w:tcW w:w="6478" w:type="dxa"/>
            <w:gridSpan w:val="2"/>
          </w:tcPr>
          <w:p w:rsidR="00344C9B" w:rsidRPr="003E5676" w:rsidRDefault="00D87039" w:rsidP="003D6509">
            <w:pPr>
              <w:spacing w:after="120"/>
              <w:rPr>
                <w:rFonts w:ascii="Times New Roman" w:hAnsi="Times New Roman"/>
                <w:szCs w:val="24"/>
                <w:lang w:val="ro-RO"/>
              </w:rPr>
            </w:pPr>
            <w:r w:rsidRPr="003E5676">
              <w:rPr>
                <w:rFonts w:ascii="Times New Roman" w:hAnsi="Times New Roman"/>
                <w:szCs w:val="24"/>
                <w:lang w:val="ro-RO"/>
              </w:rPr>
              <w:t>Prezentul</w:t>
            </w:r>
            <w:r w:rsidR="00D733A6" w:rsidRPr="003E5676">
              <w:rPr>
                <w:rFonts w:ascii="Times New Roman" w:hAnsi="Times New Roman"/>
                <w:szCs w:val="24"/>
                <w:lang w:val="ro-RO"/>
              </w:rPr>
              <w:t xml:space="preserve"> </w:t>
            </w:r>
            <w:r w:rsidR="00344C9B" w:rsidRPr="003E5676">
              <w:rPr>
                <w:rFonts w:ascii="Times New Roman" w:hAnsi="Times New Roman"/>
                <w:szCs w:val="24"/>
                <w:lang w:val="ro-RO"/>
              </w:rPr>
              <w:t>act normativ nu se referă la acest subiect.</w:t>
            </w:r>
          </w:p>
        </w:tc>
      </w:tr>
      <w:tr w:rsidR="00344C9B" w:rsidRPr="003E5676" w:rsidTr="0082037F">
        <w:trPr>
          <w:jc w:val="center"/>
        </w:trPr>
        <w:tc>
          <w:tcPr>
            <w:tcW w:w="3415" w:type="dxa"/>
            <w:gridSpan w:val="2"/>
            <w:shd w:val="clear" w:color="auto" w:fill="auto"/>
            <w:vAlign w:val="center"/>
          </w:tcPr>
          <w:p w:rsidR="00D733A6" w:rsidRPr="003E5676" w:rsidRDefault="00344C9B" w:rsidP="003D6509">
            <w:pPr>
              <w:spacing w:after="120"/>
              <w:jc w:val="left"/>
              <w:rPr>
                <w:rFonts w:ascii="Times New Roman" w:hAnsi="Times New Roman"/>
                <w:b/>
                <w:szCs w:val="24"/>
                <w:lang w:val="ro-RO"/>
              </w:rPr>
            </w:pPr>
            <w:r w:rsidRPr="003E5676">
              <w:rPr>
                <w:rFonts w:ascii="Times New Roman" w:hAnsi="Times New Roman"/>
                <w:b/>
                <w:szCs w:val="24"/>
                <w:lang w:val="ro-RO"/>
              </w:rPr>
              <w:t>3</w:t>
            </w:r>
            <w:r w:rsidRPr="003E5676">
              <w:rPr>
                <w:rFonts w:ascii="Times New Roman" w:hAnsi="Times New Roman"/>
                <w:szCs w:val="24"/>
                <w:lang w:val="ro-RO"/>
              </w:rPr>
              <w:t xml:space="preserve">. </w:t>
            </w:r>
            <w:r w:rsidRPr="003E5676">
              <w:rPr>
                <w:rFonts w:ascii="Times New Roman" w:hAnsi="Times New Roman"/>
                <w:b/>
                <w:szCs w:val="24"/>
                <w:lang w:val="ro-RO"/>
              </w:rPr>
              <w:t>Consultările organizate cu autorită</w:t>
            </w:r>
            <w:r w:rsidR="00BC349B" w:rsidRPr="003E5676">
              <w:rPr>
                <w:rFonts w:ascii="Times New Roman" w:hAnsi="Times New Roman"/>
                <w:b/>
                <w:szCs w:val="24"/>
                <w:lang w:val="ro-RO"/>
              </w:rPr>
              <w:t>ț</w:t>
            </w:r>
            <w:r w:rsidRPr="003E5676">
              <w:rPr>
                <w:rFonts w:ascii="Times New Roman" w:hAnsi="Times New Roman"/>
                <w:b/>
                <w:szCs w:val="24"/>
                <w:lang w:val="ro-RO"/>
              </w:rPr>
              <w:t>ile administra</w:t>
            </w:r>
            <w:r w:rsidR="00BC349B" w:rsidRPr="003E5676">
              <w:rPr>
                <w:rFonts w:ascii="Times New Roman" w:hAnsi="Times New Roman"/>
                <w:b/>
                <w:szCs w:val="24"/>
                <w:lang w:val="ro-RO"/>
              </w:rPr>
              <w:t>ț</w:t>
            </w:r>
            <w:r w:rsidRPr="003E5676">
              <w:rPr>
                <w:rFonts w:ascii="Times New Roman" w:hAnsi="Times New Roman"/>
                <w:b/>
                <w:szCs w:val="24"/>
                <w:lang w:val="ro-RO"/>
              </w:rPr>
              <w:t>iei publice locale, în situa</w:t>
            </w:r>
            <w:r w:rsidR="00BC349B" w:rsidRPr="003E5676">
              <w:rPr>
                <w:rFonts w:ascii="Times New Roman" w:hAnsi="Times New Roman"/>
                <w:b/>
                <w:szCs w:val="24"/>
                <w:lang w:val="ro-RO"/>
              </w:rPr>
              <w:t>ț</w:t>
            </w:r>
            <w:r w:rsidRPr="003E5676">
              <w:rPr>
                <w:rFonts w:ascii="Times New Roman" w:hAnsi="Times New Roman"/>
                <w:b/>
                <w:szCs w:val="24"/>
                <w:lang w:val="ro-RO"/>
              </w:rPr>
              <w:t xml:space="preserve">ia în care </w:t>
            </w:r>
            <w:r w:rsidR="00D87039" w:rsidRPr="003E5676">
              <w:rPr>
                <w:rFonts w:ascii="Times New Roman" w:hAnsi="Times New Roman"/>
                <w:b/>
                <w:szCs w:val="24"/>
                <w:lang w:val="ro-RO"/>
              </w:rPr>
              <w:t>prezentul</w:t>
            </w:r>
            <w:r w:rsidRPr="003E5676">
              <w:rPr>
                <w:rFonts w:ascii="Times New Roman" w:hAnsi="Times New Roman"/>
                <w:b/>
                <w:szCs w:val="24"/>
                <w:lang w:val="ro-RO"/>
              </w:rPr>
              <w:t xml:space="preserve"> act normativ are ca obiect activită</w:t>
            </w:r>
            <w:r w:rsidR="00BC349B" w:rsidRPr="003E5676">
              <w:rPr>
                <w:rFonts w:ascii="Times New Roman" w:hAnsi="Times New Roman"/>
                <w:b/>
                <w:szCs w:val="24"/>
                <w:lang w:val="ro-RO"/>
              </w:rPr>
              <w:t>ț</w:t>
            </w:r>
            <w:r w:rsidRPr="003E5676">
              <w:rPr>
                <w:rFonts w:ascii="Times New Roman" w:hAnsi="Times New Roman"/>
                <w:b/>
                <w:szCs w:val="24"/>
                <w:lang w:val="ro-RO"/>
              </w:rPr>
              <w:t>i ale acestor autorită</w:t>
            </w:r>
            <w:r w:rsidR="00BC349B" w:rsidRPr="003E5676">
              <w:rPr>
                <w:rFonts w:ascii="Times New Roman" w:hAnsi="Times New Roman"/>
                <w:b/>
                <w:szCs w:val="24"/>
                <w:lang w:val="ro-RO"/>
              </w:rPr>
              <w:t>ț</w:t>
            </w:r>
            <w:r w:rsidRPr="003E5676">
              <w:rPr>
                <w:rFonts w:ascii="Times New Roman" w:hAnsi="Times New Roman"/>
                <w:b/>
                <w:szCs w:val="24"/>
                <w:lang w:val="ro-RO"/>
              </w:rPr>
              <w:t>i, în condi</w:t>
            </w:r>
            <w:r w:rsidR="00BC349B" w:rsidRPr="003E5676">
              <w:rPr>
                <w:rFonts w:ascii="Times New Roman" w:hAnsi="Times New Roman"/>
                <w:b/>
                <w:szCs w:val="24"/>
                <w:lang w:val="ro-RO"/>
              </w:rPr>
              <w:t>ț</w:t>
            </w:r>
            <w:r w:rsidRPr="003E5676">
              <w:rPr>
                <w:rFonts w:ascii="Times New Roman" w:hAnsi="Times New Roman"/>
                <w:b/>
                <w:szCs w:val="24"/>
                <w:lang w:val="ro-RO"/>
              </w:rPr>
              <w:t xml:space="preserve">iile Hotărârii Guvernului nr. 521/2005 privind procedura de consultare a structurilor asociative ale </w:t>
            </w:r>
            <w:r w:rsidRPr="003E5676">
              <w:rPr>
                <w:rFonts w:ascii="Times New Roman" w:hAnsi="Times New Roman"/>
                <w:b/>
                <w:szCs w:val="24"/>
                <w:lang w:val="ro-RO"/>
              </w:rPr>
              <w:lastRenderedPageBreak/>
              <w:t>autorită</w:t>
            </w:r>
            <w:r w:rsidR="00BC349B" w:rsidRPr="003E5676">
              <w:rPr>
                <w:rFonts w:ascii="Times New Roman" w:hAnsi="Times New Roman"/>
                <w:b/>
                <w:szCs w:val="24"/>
                <w:lang w:val="ro-RO"/>
              </w:rPr>
              <w:t>ț</w:t>
            </w:r>
            <w:r w:rsidRPr="003E5676">
              <w:rPr>
                <w:rFonts w:ascii="Times New Roman" w:hAnsi="Times New Roman"/>
                <w:b/>
                <w:szCs w:val="24"/>
                <w:lang w:val="ro-RO"/>
              </w:rPr>
              <w:t>ilor administra</w:t>
            </w:r>
            <w:r w:rsidR="00BC349B" w:rsidRPr="003E5676">
              <w:rPr>
                <w:rFonts w:ascii="Times New Roman" w:hAnsi="Times New Roman"/>
                <w:b/>
                <w:szCs w:val="24"/>
                <w:lang w:val="ro-RO"/>
              </w:rPr>
              <w:t>ț</w:t>
            </w:r>
            <w:r w:rsidRPr="003E5676">
              <w:rPr>
                <w:rFonts w:ascii="Times New Roman" w:hAnsi="Times New Roman"/>
                <w:b/>
                <w:szCs w:val="24"/>
                <w:lang w:val="ro-RO"/>
              </w:rPr>
              <w:t>iei publice locale la elaborarea proiectelor de acte normative</w:t>
            </w:r>
          </w:p>
        </w:tc>
        <w:tc>
          <w:tcPr>
            <w:tcW w:w="6478" w:type="dxa"/>
            <w:gridSpan w:val="2"/>
          </w:tcPr>
          <w:p w:rsidR="00344C9B" w:rsidRPr="003E5676" w:rsidRDefault="00D87039" w:rsidP="003D6509">
            <w:pPr>
              <w:spacing w:after="120"/>
              <w:rPr>
                <w:rFonts w:ascii="Times New Roman" w:hAnsi="Times New Roman"/>
                <w:szCs w:val="24"/>
                <w:lang w:val="ro-RO"/>
              </w:rPr>
            </w:pPr>
            <w:r w:rsidRPr="003E5676">
              <w:rPr>
                <w:rFonts w:ascii="Times New Roman" w:hAnsi="Times New Roman"/>
                <w:szCs w:val="24"/>
                <w:lang w:val="ro-RO"/>
              </w:rPr>
              <w:lastRenderedPageBreak/>
              <w:t>Prezentul</w:t>
            </w:r>
            <w:r w:rsidR="00344C9B" w:rsidRPr="003E5676">
              <w:rPr>
                <w:rFonts w:ascii="Times New Roman" w:hAnsi="Times New Roman"/>
                <w:szCs w:val="24"/>
                <w:lang w:val="ro-RO"/>
              </w:rPr>
              <w:t xml:space="preserve"> act normativ nu se referă la acest subiect.</w:t>
            </w:r>
          </w:p>
        </w:tc>
      </w:tr>
      <w:tr w:rsidR="00344C9B" w:rsidRPr="003E5676" w:rsidTr="0082037F">
        <w:trPr>
          <w:jc w:val="center"/>
        </w:trPr>
        <w:tc>
          <w:tcPr>
            <w:tcW w:w="3415" w:type="dxa"/>
            <w:gridSpan w:val="2"/>
            <w:shd w:val="clear" w:color="auto" w:fill="auto"/>
            <w:vAlign w:val="center"/>
          </w:tcPr>
          <w:p w:rsidR="00D733A6" w:rsidRPr="003E5676" w:rsidRDefault="00344C9B" w:rsidP="00EB2168">
            <w:pPr>
              <w:spacing w:after="120"/>
              <w:jc w:val="left"/>
              <w:rPr>
                <w:rFonts w:ascii="Times New Roman" w:hAnsi="Times New Roman"/>
                <w:b/>
                <w:szCs w:val="24"/>
                <w:lang w:val="ro-RO"/>
              </w:rPr>
            </w:pPr>
            <w:r w:rsidRPr="003E5676">
              <w:rPr>
                <w:rFonts w:ascii="Times New Roman" w:hAnsi="Times New Roman"/>
                <w:b/>
                <w:szCs w:val="24"/>
                <w:lang w:val="ro-RO"/>
              </w:rPr>
              <w:t>4. Consultările desfă</w:t>
            </w:r>
            <w:r w:rsidR="00BC349B" w:rsidRPr="003E5676">
              <w:rPr>
                <w:rFonts w:ascii="Times New Roman" w:hAnsi="Times New Roman"/>
                <w:b/>
                <w:szCs w:val="24"/>
                <w:lang w:val="ro-RO"/>
              </w:rPr>
              <w:t>ș</w:t>
            </w:r>
            <w:r w:rsidRPr="003E5676">
              <w:rPr>
                <w:rFonts w:ascii="Times New Roman" w:hAnsi="Times New Roman"/>
                <w:b/>
                <w:szCs w:val="24"/>
                <w:lang w:val="ro-RO"/>
              </w:rPr>
              <w:t>urate în cadrul consiliilor interministeriale, în conformitate cu prevederile HG nr. 750/2005 privind constituirea consiliilor interministeriale permanente</w:t>
            </w:r>
          </w:p>
        </w:tc>
        <w:tc>
          <w:tcPr>
            <w:tcW w:w="6478" w:type="dxa"/>
            <w:gridSpan w:val="2"/>
          </w:tcPr>
          <w:p w:rsidR="00344C9B" w:rsidRPr="003E5676" w:rsidRDefault="00D87039" w:rsidP="00EB2168">
            <w:pPr>
              <w:spacing w:after="120"/>
              <w:rPr>
                <w:rFonts w:ascii="Times New Roman" w:hAnsi="Times New Roman"/>
                <w:szCs w:val="24"/>
                <w:lang w:val="ro-RO"/>
              </w:rPr>
            </w:pPr>
            <w:r w:rsidRPr="003E5676">
              <w:rPr>
                <w:rFonts w:ascii="Times New Roman" w:hAnsi="Times New Roman"/>
                <w:szCs w:val="24"/>
                <w:lang w:val="ro-RO"/>
              </w:rPr>
              <w:t>Prezentul</w:t>
            </w:r>
            <w:r w:rsidR="00344C9B" w:rsidRPr="003E5676">
              <w:rPr>
                <w:rFonts w:ascii="Times New Roman" w:hAnsi="Times New Roman"/>
                <w:szCs w:val="24"/>
                <w:lang w:val="ro-RO"/>
              </w:rPr>
              <w:t xml:space="preserve"> act normativ nu se referă la acest subiect.</w:t>
            </w:r>
          </w:p>
        </w:tc>
      </w:tr>
      <w:tr w:rsidR="00344C9B" w:rsidRPr="003E5676" w:rsidTr="0082037F">
        <w:trPr>
          <w:jc w:val="center"/>
        </w:trPr>
        <w:tc>
          <w:tcPr>
            <w:tcW w:w="3415" w:type="dxa"/>
            <w:gridSpan w:val="2"/>
            <w:shd w:val="clear" w:color="auto" w:fill="auto"/>
          </w:tcPr>
          <w:p w:rsidR="00344C9B" w:rsidRPr="003E5676" w:rsidRDefault="00344C9B" w:rsidP="0005395D">
            <w:pPr>
              <w:spacing w:after="120"/>
              <w:jc w:val="left"/>
              <w:rPr>
                <w:rFonts w:ascii="Times New Roman" w:hAnsi="Times New Roman"/>
                <w:b/>
                <w:szCs w:val="24"/>
                <w:lang w:val="ro-RO"/>
              </w:rPr>
            </w:pPr>
            <w:r w:rsidRPr="003E5676">
              <w:rPr>
                <w:rFonts w:ascii="Times New Roman" w:hAnsi="Times New Roman"/>
                <w:b/>
                <w:szCs w:val="24"/>
                <w:lang w:val="ro-RO"/>
              </w:rPr>
              <w:t>5. Informa</w:t>
            </w:r>
            <w:r w:rsidR="00BC349B" w:rsidRPr="003E5676">
              <w:rPr>
                <w:rFonts w:ascii="Times New Roman" w:hAnsi="Times New Roman"/>
                <w:b/>
                <w:szCs w:val="24"/>
                <w:lang w:val="ro-RO"/>
              </w:rPr>
              <w:t>ț</w:t>
            </w:r>
            <w:r w:rsidRPr="003E5676">
              <w:rPr>
                <w:rFonts w:ascii="Times New Roman" w:hAnsi="Times New Roman"/>
                <w:b/>
                <w:szCs w:val="24"/>
                <w:lang w:val="ro-RO"/>
              </w:rPr>
              <w:t>ii privind avizarea de către:</w:t>
            </w:r>
          </w:p>
          <w:p w:rsidR="00344C9B" w:rsidRPr="003E5676" w:rsidRDefault="00344C9B" w:rsidP="0005395D">
            <w:pPr>
              <w:spacing w:after="120"/>
              <w:jc w:val="left"/>
              <w:rPr>
                <w:rFonts w:ascii="Times New Roman" w:hAnsi="Times New Roman"/>
                <w:szCs w:val="24"/>
                <w:lang w:val="ro-RO"/>
              </w:rPr>
            </w:pPr>
            <w:r w:rsidRPr="003E5676">
              <w:rPr>
                <w:rFonts w:ascii="Times New Roman" w:hAnsi="Times New Roman"/>
                <w:szCs w:val="24"/>
                <w:lang w:val="ro-RO"/>
              </w:rPr>
              <w:t>a) Consiliul Legislativ</w:t>
            </w:r>
          </w:p>
          <w:p w:rsidR="00344C9B" w:rsidRPr="003E5676" w:rsidRDefault="00344C9B" w:rsidP="0005395D">
            <w:pPr>
              <w:spacing w:after="120"/>
              <w:jc w:val="left"/>
              <w:rPr>
                <w:rFonts w:ascii="Times New Roman" w:hAnsi="Times New Roman"/>
                <w:szCs w:val="24"/>
                <w:lang w:val="ro-RO"/>
              </w:rPr>
            </w:pPr>
            <w:r w:rsidRPr="003E5676">
              <w:rPr>
                <w:rFonts w:ascii="Times New Roman" w:hAnsi="Times New Roman"/>
                <w:szCs w:val="24"/>
                <w:lang w:val="ro-RO"/>
              </w:rPr>
              <w:t xml:space="preserve">b) Consiliul Suprem de Apărare a </w:t>
            </w:r>
            <w:r w:rsidR="00BC349B" w:rsidRPr="003E5676">
              <w:rPr>
                <w:rFonts w:ascii="Times New Roman" w:hAnsi="Times New Roman"/>
                <w:szCs w:val="24"/>
                <w:lang w:val="ro-RO"/>
              </w:rPr>
              <w:t>Ț</w:t>
            </w:r>
            <w:r w:rsidRPr="003E5676">
              <w:rPr>
                <w:rFonts w:ascii="Times New Roman" w:hAnsi="Times New Roman"/>
                <w:szCs w:val="24"/>
                <w:lang w:val="ro-RO"/>
              </w:rPr>
              <w:t>ării</w:t>
            </w:r>
          </w:p>
          <w:p w:rsidR="00344C9B" w:rsidRPr="003E5676" w:rsidRDefault="00344C9B" w:rsidP="0005395D">
            <w:pPr>
              <w:spacing w:after="120"/>
              <w:jc w:val="left"/>
              <w:rPr>
                <w:rFonts w:ascii="Times New Roman" w:hAnsi="Times New Roman"/>
                <w:szCs w:val="24"/>
                <w:lang w:val="ro-RO"/>
              </w:rPr>
            </w:pPr>
            <w:r w:rsidRPr="003E5676">
              <w:rPr>
                <w:rFonts w:ascii="Times New Roman" w:hAnsi="Times New Roman"/>
                <w:szCs w:val="24"/>
                <w:lang w:val="ro-RO"/>
              </w:rPr>
              <w:t xml:space="preserve">c) Consiliul Economic </w:t>
            </w:r>
            <w:r w:rsidR="00BC349B" w:rsidRPr="003E5676">
              <w:rPr>
                <w:rFonts w:ascii="Times New Roman" w:hAnsi="Times New Roman"/>
                <w:szCs w:val="24"/>
                <w:lang w:val="ro-RO"/>
              </w:rPr>
              <w:t>ș</w:t>
            </w:r>
            <w:r w:rsidRPr="003E5676">
              <w:rPr>
                <w:rFonts w:ascii="Times New Roman" w:hAnsi="Times New Roman"/>
                <w:szCs w:val="24"/>
                <w:lang w:val="ro-RO"/>
              </w:rPr>
              <w:t>i Social</w:t>
            </w:r>
          </w:p>
          <w:p w:rsidR="00344C9B" w:rsidRPr="003E5676" w:rsidRDefault="00344C9B" w:rsidP="0005395D">
            <w:pPr>
              <w:spacing w:after="120"/>
              <w:jc w:val="left"/>
              <w:rPr>
                <w:rFonts w:ascii="Times New Roman" w:hAnsi="Times New Roman"/>
                <w:szCs w:val="24"/>
                <w:lang w:val="ro-RO"/>
              </w:rPr>
            </w:pPr>
            <w:r w:rsidRPr="003E5676">
              <w:rPr>
                <w:rFonts w:ascii="Times New Roman" w:hAnsi="Times New Roman"/>
                <w:szCs w:val="24"/>
                <w:lang w:val="ro-RO"/>
              </w:rPr>
              <w:t>d)Consiliul Concuren</w:t>
            </w:r>
            <w:r w:rsidR="00BC349B" w:rsidRPr="003E5676">
              <w:rPr>
                <w:rFonts w:ascii="Times New Roman" w:hAnsi="Times New Roman"/>
                <w:szCs w:val="24"/>
                <w:lang w:val="ro-RO"/>
              </w:rPr>
              <w:t>ț</w:t>
            </w:r>
            <w:r w:rsidRPr="003E5676">
              <w:rPr>
                <w:rFonts w:ascii="Times New Roman" w:hAnsi="Times New Roman"/>
                <w:szCs w:val="24"/>
                <w:lang w:val="ro-RO"/>
              </w:rPr>
              <w:t>ei</w:t>
            </w:r>
          </w:p>
          <w:p w:rsidR="00D733A6" w:rsidRPr="003E5676" w:rsidRDefault="00344C9B" w:rsidP="0005395D">
            <w:pPr>
              <w:spacing w:after="120"/>
              <w:jc w:val="left"/>
              <w:rPr>
                <w:rFonts w:ascii="Times New Roman" w:hAnsi="Times New Roman"/>
                <w:szCs w:val="24"/>
                <w:lang w:val="ro-RO"/>
              </w:rPr>
            </w:pPr>
            <w:r w:rsidRPr="003E5676">
              <w:rPr>
                <w:rFonts w:ascii="Times New Roman" w:hAnsi="Times New Roman"/>
                <w:szCs w:val="24"/>
                <w:lang w:val="ro-RO"/>
              </w:rPr>
              <w:t>e) Curtea de Conturi</w:t>
            </w:r>
          </w:p>
        </w:tc>
        <w:tc>
          <w:tcPr>
            <w:tcW w:w="6478" w:type="dxa"/>
            <w:gridSpan w:val="2"/>
          </w:tcPr>
          <w:p w:rsidR="00344C9B" w:rsidRPr="003E5676" w:rsidRDefault="00344C9B" w:rsidP="0005395D">
            <w:pPr>
              <w:overflowPunct w:val="0"/>
              <w:autoSpaceDE w:val="0"/>
              <w:autoSpaceDN w:val="0"/>
              <w:adjustRightInd w:val="0"/>
              <w:textAlignment w:val="baseline"/>
              <w:rPr>
                <w:rFonts w:ascii="Times New Roman" w:hAnsi="Times New Roman"/>
                <w:szCs w:val="24"/>
                <w:lang w:val="ro-RO"/>
              </w:rPr>
            </w:pPr>
          </w:p>
          <w:p w:rsidR="00D733A6" w:rsidRPr="003E5676" w:rsidRDefault="00D733A6" w:rsidP="0005395D">
            <w:pPr>
              <w:autoSpaceDE w:val="0"/>
              <w:autoSpaceDN w:val="0"/>
              <w:adjustRightInd w:val="0"/>
              <w:spacing w:after="120"/>
              <w:rPr>
                <w:rFonts w:ascii="Times New Roman" w:eastAsia="Calibri" w:hAnsi="Times New Roman"/>
                <w:color w:val="000000"/>
                <w:szCs w:val="24"/>
                <w:lang w:val="ro-RO"/>
              </w:rPr>
            </w:pPr>
          </w:p>
          <w:p w:rsidR="00344C9B" w:rsidRPr="003E5676" w:rsidRDefault="00C0091E" w:rsidP="0005395D">
            <w:pPr>
              <w:autoSpaceDE w:val="0"/>
              <w:autoSpaceDN w:val="0"/>
              <w:adjustRightInd w:val="0"/>
              <w:spacing w:after="120"/>
              <w:rPr>
                <w:rFonts w:ascii="Times New Roman" w:hAnsi="Times New Roman"/>
                <w:szCs w:val="24"/>
                <w:lang w:val="ro-RO"/>
              </w:rPr>
            </w:pPr>
            <w:r w:rsidRPr="003E5676">
              <w:rPr>
                <w:rFonts w:ascii="Times New Roman" w:eastAsia="Calibri" w:hAnsi="Times New Roman"/>
                <w:color w:val="000000"/>
                <w:szCs w:val="24"/>
                <w:lang w:val="ro-RO"/>
              </w:rPr>
              <w:t xml:space="preserve">Proiectul se supune avizării </w:t>
            </w:r>
            <w:r w:rsidR="00D733A6" w:rsidRPr="003E5676">
              <w:rPr>
                <w:rFonts w:ascii="Times New Roman" w:eastAsia="Calibri" w:hAnsi="Times New Roman"/>
                <w:color w:val="000000"/>
                <w:szCs w:val="24"/>
                <w:lang w:val="ro-RO"/>
              </w:rPr>
              <w:t xml:space="preserve">Consiliul Legislativ </w:t>
            </w:r>
            <w:r w:rsidRPr="003E5676">
              <w:rPr>
                <w:rFonts w:ascii="Times New Roman" w:hAnsi="Times New Roman"/>
                <w:szCs w:val="24"/>
                <w:lang w:val="ro-RO"/>
              </w:rPr>
              <w:t>și</w:t>
            </w:r>
            <w:r w:rsidR="00D733A6" w:rsidRPr="003E5676">
              <w:rPr>
                <w:rFonts w:ascii="Times New Roman" w:hAnsi="Times New Roman"/>
                <w:szCs w:val="24"/>
                <w:lang w:val="ro-RO"/>
              </w:rPr>
              <w:t xml:space="preserve"> Consiliului Concurenței </w:t>
            </w:r>
          </w:p>
        </w:tc>
      </w:tr>
      <w:tr w:rsidR="00344C9B" w:rsidRPr="003E5676" w:rsidTr="0082037F">
        <w:trPr>
          <w:jc w:val="center"/>
        </w:trPr>
        <w:tc>
          <w:tcPr>
            <w:tcW w:w="3415" w:type="dxa"/>
            <w:gridSpan w:val="2"/>
            <w:shd w:val="clear" w:color="auto" w:fill="auto"/>
          </w:tcPr>
          <w:p w:rsidR="00D733A6" w:rsidRPr="003E5676" w:rsidRDefault="00344C9B" w:rsidP="0005395D">
            <w:pPr>
              <w:spacing w:after="120"/>
              <w:rPr>
                <w:rFonts w:ascii="Times New Roman" w:hAnsi="Times New Roman"/>
                <w:b/>
                <w:szCs w:val="24"/>
                <w:lang w:val="ro-RO"/>
              </w:rPr>
            </w:pPr>
            <w:r w:rsidRPr="003E5676">
              <w:rPr>
                <w:rFonts w:ascii="Times New Roman" w:hAnsi="Times New Roman"/>
                <w:b/>
                <w:szCs w:val="24"/>
                <w:lang w:val="ro-RO"/>
              </w:rPr>
              <w:t>6. Alte informa</w:t>
            </w:r>
            <w:r w:rsidR="00BC349B" w:rsidRPr="003E5676">
              <w:rPr>
                <w:rFonts w:ascii="Times New Roman" w:hAnsi="Times New Roman"/>
                <w:b/>
                <w:szCs w:val="24"/>
                <w:lang w:val="ro-RO"/>
              </w:rPr>
              <w:t>ț</w:t>
            </w:r>
            <w:r w:rsidRPr="003E5676">
              <w:rPr>
                <w:rFonts w:ascii="Times New Roman" w:hAnsi="Times New Roman"/>
                <w:b/>
                <w:szCs w:val="24"/>
                <w:lang w:val="ro-RO"/>
              </w:rPr>
              <w:t>ii</w:t>
            </w:r>
          </w:p>
        </w:tc>
        <w:tc>
          <w:tcPr>
            <w:tcW w:w="6478" w:type="dxa"/>
            <w:gridSpan w:val="2"/>
          </w:tcPr>
          <w:p w:rsidR="00344C9B" w:rsidRPr="003E5676" w:rsidRDefault="00344C9B" w:rsidP="0005395D">
            <w:pPr>
              <w:spacing w:after="120"/>
              <w:rPr>
                <w:rFonts w:ascii="Times New Roman" w:hAnsi="Times New Roman"/>
                <w:szCs w:val="24"/>
                <w:lang w:val="ro-RO"/>
              </w:rPr>
            </w:pPr>
          </w:p>
        </w:tc>
      </w:tr>
      <w:tr w:rsidR="00344C9B" w:rsidRPr="003E5676" w:rsidTr="0082037F">
        <w:trPr>
          <w:jc w:val="center"/>
        </w:trPr>
        <w:tc>
          <w:tcPr>
            <w:tcW w:w="9893" w:type="dxa"/>
            <w:gridSpan w:val="4"/>
          </w:tcPr>
          <w:p w:rsidR="00344C9B" w:rsidRPr="003E5676" w:rsidRDefault="00344C9B" w:rsidP="008D3A34">
            <w:pPr>
              <w:jc w:val="center"/>
              <w:rPr>
                <w:rFonts w:ascii="Times New Roman" w:hAnsi="Times New Roman"/>
                <w:b/>
                <w:i/>
                <w:iCs/>
                <w:szCs w:val="24"/>
                <w:lang w:val="ro-RO"/>
              </w:rPr>
            </w:pPr>
            <w:r w:rsidRPr="003E5676">
              <w:rPr>
                <w:rFonts w:ascii="Times New Roman" w:hAnsi="Times New Roman"/>
                <w:b/>
                <w:i/>
                <w:iCs/>
                <w:szCs w:val="24"/>
                <w:lang w:val="ro-RO"/>
              </w:rPr>
              <w:t>Sec</w:t>
            </w:r>
            <w:r w:rsidR="00BC349B" w:rsidRPr="003E5676">
              <w:rPr>
                <w:rFonts w:ascii="Times New Roman" w:hAnsi="Times New Roman"/>
                <w:b/>
                <w:i/>
                <w:iCs/>
                <w:szCs w:val="24"/>
                <w:lang w:val="ro-RO"/>
              </w:rPr>
              <w:t>ț</w:t>
            </w:r>
            <w:r w:rsidRPr="003E5676">
              <w:rPr>
                <w:rFonts w:ascii="Times New Roman" w:hAnsi="Times New Roman"/>
                <w:b/>
                <w:i/>
                <w:iCs/>
                <w:szCs w:val="24"/>
                <w:lang w:val="ro-RO"/>
              </w:rPr>
              <w:t>iunea a 7-a</w:t>
            </w:r>
          </w:p>
          <w:p w:rsidR="00D55389" w:rsidRPr="003E5676" w:rsidRDefault="00344C9B" w:rsidP="0005395D">
            <w:pPr>
              <w:spacing w:after="120"/>
              <w:jc w:val="center"/>
              <w:rPr>
                <w:rFonts w:ascii="Times New Roman" w:hAnsi="Times New Roman"/>
                <w:b/>
                <w:i/>
                <w:iCs/>
                <w:szCs w:val="24"/>
                <w:lang w:val="ro-RO"/>
              </w:rPr>
            </w:pPr>
            <w:r w:rsidRPr="003E5676">
              <w:rPr>
                <w:rFonts w:ascii="Times New Roman" w:hAnsi="Times New Roman"/>
                <w:b/>
                <w:i/>
                <w:iCs/>
                <w:szCs w:val="24"/>
                <w:lang w:val="ro-RO"/>
              </w:rPr>
              <w:t>Activită</w:t>
            </w:r>
            <w:r w:rsidR="00BC349B" w:rsidRPr="003E5676">
              <w:rPr>
                <w:rFonts w:ascii="Times New Roman" w:hAnsi="Times New Roman"/>
                <w:b/>
                <w:i/>
                <w:iCs/>
                <w:szCs w:val="24"/>
                <w:lang w:val="ro-RO"/>
              </w:rPr>
              <w:t>ț</w:t>
            </w:r>
            <w:r w:rsidRPr="003E5676">
              <w:rPr>
                <w:rFonts w:ascii="Times New Roman" w:hAnsi="Times New Roman"/>
                <w:b/>
                <w:i/>
                <w:iCs/>
                <w:szCs w:val="24"/>
                <w:lang w:val="ro-RO"/>
              </w:rPr>
              <w:t xml:space="preserve">i de informare publică privind elaborarea </w:t>
            </w:r>
            <w:r w:rsidR="00BC349B" w:rsidRPr="003E5676">
              <w:rPr>
                <w:rFonts w:ascii="Times New Roman" w:hAnsi="Times New Roman"/>
                <w:b/>
                <w:i/>
                <w:iCs/>
                <w:szCs w:val="24"/>
                <w:lang w:val="ro-RO"/>
              </w:rPr>
              <w:t>ș</w:t>
            </w:r>
            <w:r w:rsidR="00D733A6" w:rsidRPr="003E5676">
              <w:rPr>
                <w:rFonts w:ascii="Times New Roman" w:hAnsi="Times New Roman"/>
                <w:b/>
                <w:i/>
                <w:iCs/>
                <w:szCs w:val="24"/>
                <w:lang w:val="ro-RO"/>
              </w:rPr>
              <w:t xml:space="preserve">i implementarea </w:t>
            </w:r>
            <w:r w:rsidR="00D87039" w:rsidRPr="003E5676">
              <w:rPr>
                <w:rFonts w:ascii="Times New Roman" w:hAnsi="Times New Roman"/>
                <w:b/>
                <w:i/>
                <w:iCs/>
                <w:szCs w:val="24"/>
                <w:lang w:val="ro-RO"/>
              </w:rPr>
              <w:t>prezentului</w:t>
            </w:r>
            <w:r w:rsidRPr="003E5676">
              <w:rPr>
                <w:rFonts w:ascii="Times New Roman" w:hAnsi="Times New Roman"/>
                <w:b/>
                <w:i/>
                <w:iCs/>
                <w:szCs w:val="24"/>
                <w:lang w:val="ro-RO"/>
              </w:rPr>
              <w:t xml:space="preserve"> act normativ</w:t>
            </w:r>
          </w:p>
        </w:tc>
      </w:tr>
      <w:tr w:rsidR="00344C9B" w:rsidRPr="003E5676" w:rsidTr="0082037F">
        <w:trPr>
          <w:jc w:val="center"/>
        </w:trPr>
        <w:tc>
          <w:tcPr>
            <w:tcW w:w="3415" w:type="dxa"/>
            <w:gridSpan w:val="2"/>
            <w:shd w:val="clear" w:color="auto" w:fill="auto"/>
            <w:vAlign w:val="center"/>
          </w:tcPr>
          <w:p w:rsidR="00344C9B" w:rsidRPr="003E5676" w:rsidRDefault="00344C9B" w:rsidP="001713DD">
            <w:pPr>
              <w:spacing w:after="120"/>
              <w:jc w:val="left"/>
              <w:rPr>
                <w:rFonts w:ascii="Times New Roman" w:hAnsi="Times New Roman"/>
                <w:b/>
                <w:szCs w:val="24"/>
                <w:lang w:val="ro-RO"/>
              </w:rPr>
            </w:pPr>
            <w:r w:rsidRPr="003E5676">
              <w:rPr>
                <w:rFonts w:ascii="Times New Roman" w:hAnsi="Times New Roman"/>
                <w:b/>
                <w:szCs w:val="24"/>
                <w:lang w:val="ro-RO"/>
              </w:rPr>
              <w:t>1. Informarea societă</w:t>
            </w:r>
            <w:r w:rsidR="00BC349B" w:rsidRPr="003E5676">
              <w:rPr>
                <w:rFonts w:ascii="Times New Roman" w:hAnsi="Times New Roman"/>
                <w:b/>
                <w:szCs w:val="24"/>
                <w:lang w:val="ro-RO"/>
              </w:rPr>
              <w:t>ț</w:t>
            </w:r>
            <w:r w:rsidRPr="003E5676">
              <w:rPr>
                <w:rFonts w:ascii="Times New Roman" w:hAnsi="Times New Roman"/>
                <w:b/>
                <w:szCs w:val="24"/>
                <w:lang w:val="ro-RO"/>
              </w:rPr>
              <w:t xml:space="preserve">ii civile cu privire la necesitatea elaborării </w:t>
            </w:r>
            <w:r w:rsidR="00D87039" w:rsidRPr="003E5676">
              <w:rPr>
                <w:rFonts w:ascii="Times New Roman" w:hAnsi="Times New Roman"/>
                <w:b/>
                <w:szCs w:val="24"/>
                <w:lang w:val="ro-RO"/>
              </w:rPr>
              <w:t xml:space="preserve">prezentului </w:t>
            </w:r>
            <w:r w:rsidRPr="003E5676">
              <w:rPr>
                <w:rFonts w:ascii="Times New Roman" w:hAnsi="Times New Roman"/>
                <w:b/>
                <w:szCs w:val="24"/>
                <w:lang w:val="ro-RO"/>
              </w:rPr>
              <w:t>act normativ</w:t>
            </w:r>
          </w:p>
        </w:tc>
        <w:tc>
          <w:tcPr>
            <w:tcW w:w="6478" w:type="dxa"/>
            <w:gridSpan w:val="2"/>
          </w:tcPr>
          <w:p w:rsidR="00344C9B" w:rsidRPr="003E5676" w:rsidRDefault="00344C9B" w:rsidP="001713DD">
            <w:pPr>
              <w:spacing w:after="120"/>
              <w:rPr>
                <w:rFonts w:ascii="Times New Roman" w:hAnsi="Times New Roman"/>
                <w:szCs w:val="24"/>
                <w:lang w:val="ro-RO"/>
              </w:rPr>
            </w:pPr>
            <w:r w:rsidRPr="003E5676">
              <w:rPr>
                <w:rFonts w:ascii="Times New Roman" w:hAnsi="Times New Roman"/>
                <w:szCs w:val="24"/>
                <w:lang w:val="ro-RO"/>
              </w:rPr>
              <w:t>În conformitate cu prevederile Legii nr. 52/2003 privind transparen</w:t>
            </w:r>
            <w:r w:rsidR="00BC349B" w:rsidRPr="003E5676">
              <w:rPr>
                <w:rFonts w:ascii="Times New Roman" w:hAnsi="Times New Roman"/>
                <w:szCs w:val="24"/>
                <w:lang w:val="ro-RO"/>
              </w:rPr>
              <w:t>ț</w:t>
            </w:r>
            <w:r w:rsidRPr="003E5676">
              <w:rPr>
                <w:rFonts w:ascii="Times New Roman" w:hAnsi="Times New Roman"/>
                <w:szCs w:val="24"/>
                <w:lang w:val="ro-RO"/>
              </w:rPr>
              <w:t>a decizională în administra</w:t>
            </w:r>
            <w:r w:rsidR="00BC349B" w:rsidRPr="003E5676">
              <w:rPr>
                <w:rFonts w:ascii="Times New Roman" w:hAnsi="Times New Roman"/>
                <w:szCs w:val="24"/>
                <w:lang w:val="ro-RO"/>
              </w:rPr>
              <w:t>ț</w:t>
            </w:r>
            <w:r w:rsidRPr="003E5676">
              <w:rPr>
                <w:rFonts w:ascii="Times New Roman" w:hAnsi="Times New Roman"/>
                <w:szCs w:val="24"/>
                <w:lang w:val="ro-RO"/>
              </w:rPr>
              <w:t xml:space="preserve">ia publică, </w:t>
            </w:r>
            <w:r w:rsidR="00D87039" w:rsidRPr="003E5676">
              <w:rPr>
                <w:rFonts w:ascii="Times New Roman" w:hAnsi="Times New Roman"/>
                <w:szCs w:val="24"/>
                <w:lang w:val="ro-RO"/>
              </w:rPr>
              <w:t>prezentul</w:t>
            </w:r>
            <w:r w:rsidR="00D733A6" w:rsidRPr="003E5676">
              <w:rPr>
                <w:rFonts w:ascii="Times New Roman" w:hAnsi="Times New Roman"/>
                <w:szCs w:val="24"/>
                <w:lang w:val="ro-RO"/>
              </w:rPr>
              <w:t xml:space="preserve"> </w:t>
            </w:r>
            <w:r w:rsidRPr="003E5676">
              <w:rPr>
                <w:rFonts w:ascii="Times New Roman" w:hAnsi="Times New Roman"/>
                <w:szCs w:val="24"/>
                <w:lang w:val="ro-RO"/>
              </w:rPr>
              <w:t>act normativ a fost postat pe pagina de web a Ministerului Economiei</w:t>
            </w:r>
            <w:r w:rsidR="00A35C54" w:rsidRPr="003E5676">
              <w:rPr>
                <w:rFonts w:ascii="Times New Roman" w:hAnsi="Times New Roman"/>
                <w:szCs w:val="24"/>
                <w:lang w:val="ro-RO"/>
              </w:rPr>
              <w:t xml:space="preserve">, Energiei </w:t>
            </w:r>
            <w:r w:rsidR="00BC349B" w:rsidRPr="003E5676">
              <w:rPr>
                <w:rFonts w:ascii="Times New Roman" w:hAnsi="Times New Roman"/>
                <w:szCs w:val="24"/>
                <w:lang w:val="ro-RO"/>
              </w:rPr>
              <w:t>ș</w:t>
            </w:r>
            <w:r w:rsidR="00A35C54" w:rsidRPr="003E5676">
              <w:rPr>
                <w:rFonts w:ascii="Times New Roman" w:hAnsi="Times New Roman"/>
                <w:szCs w:val="24"/>
                <w:lang w:val="ro-RO"/>
              </w:rPr>
              <w:t>i Mediului de Afaceri</w:t>
            </w:r>
            <w:r w:rsidRPr="003E5676">
              <w:rPr>
                <w:rFonts w:ascii="Times New Roman" w:hAnsi="Times New Roman"/>
                <w:szCs w:val="24"/>
                <w:lang w:val="ro-RO"/>
              </w:rPr>
              <w:t>.</w:t>
            </w:r>
          </w:p>
        </w:tc>
      </w:tr>
      <w:tr w:rsidR="00344C9B" w:rsidRPr="003E5676" w:rsidTr="0082037F">
        <w:trPr>
          <w:jc w:val="center"/>
        </w:trPr>
        <w:tc>
          <w:tcPr>
            <w:tcW w:w="3415" w:type="dxa"/>
            <w:gridSpan w:val="2"/>
            <w:shd w:val="clear" w:color="auto" w:fill="auto"/>
            <w:vAlign w:val="center"/>
          </w:tcPr>
          <w:p w:rsidR="00D733A6" w:rsidRPr="003E5676" w:rsidRDefault="00344C9B" w:rsidP="001713DD">
            <w:pPr>
              <w:spacing w:after="120"/>
              <w:jc w:val="left"/>
              <w:rPr>
                <w:rFonts w:ascii="Times New Roman" w:hAnsi="Times New Roman"/>
                <w:b/>
                <w:szCs w:val="24"/>
                <w:lang w:val="ro-RO"/>
              </w:rPr>
            </w:pPr>
            <w:r w:rsidRPr="003E5676">
              <w:rPr>
                <w:rFonts w:ascii="Times New Roman" w:hAnsi="Times New Roman"/>
                <w:b/>
                <w:szCs w:val="24"/>
                <w:lang w:val="ro-RO"/>
              </w:rPr>
              <w:t>2. Informarea societă</w:t>
            </w:r>
            <w:r w:rsidR="00BC349B" w:rsidRPr="003E5676">
              <w:rPr>
                <w:rFonts w:ascii="Times New Roman" w:hAnsi="Times New Roman"/>
                <w:b/>
                <w:szCs w:val="24"/>
                <w:lang w:val="ro-RO"/>
              </w:rPr>
              <w:t>ț</w:t>
            </w:r>
            <w:r w:rsidRPr="003E5676">
              <w:rPr>
                <w:rFonts w:ascii="Times New Roman" w:hAnsi="Times New Roman"/>
                <w:b/>
                <w:szCs w:val="24"/>
                <w:lang w:val="ro-RO"/>
              </w:rPr>
              <w:t xml:space="preserve">ii civile cu privire la eventualul impact asupra mediului în urma implementării </w:t>
            </w:r>
            <w:r w:rsidR="00D87039" w:rsidRPr="003E5676">
              <w:rPr>
                <w:rFonts w:ascii="Times New Roman" w:hAnsi="Times New Roman"/>
                <w:b/>
                <w:szCs w:val="24"/>
                <w:lang w:val="ro-RO"/>
              </w:rPr>
              <w:t>prezentului</w:t>
            </w:r>
            <w:r w:rsidR="00D733A6" w:rsidRPr="003E5676">
              <w:rPr>
                <w:rFonts w:ascii="Times New Roman" w:hAnsi="Times New Roman"/>
                <w:b/>
                <w:szCs w:val="24"/>
                <w:lang w:val="ro-RO"/>
              </w:rPr>
              <w:t xml:space="preserve"> </w:t>
            </w:r>
            <w:r w:rsidRPr="003E5676">
              <w:rPr>
                <w:rFonts w:ascii="Times New Roman" w:hAnsi="Times New Roman"/>
                <w:b/>
                <w:szCs w:val="24"/>
                <w:lang w:val="ro-RO"/>
              </w:rPr>
              <w:t xml:space="preserve">act normativ, precum </w:t>
            </w:r>
            <w:r w:rsidR="00BC349B" w:rsidRPr="003E5676">
              <w:rPr>
                <w:rFonts w:ascii="Times New Roman" w:hAnsi="Times New Roman"/>
                <w:b/>
                <w:szCs w:val="24"/>
                <w:lang w:val="ro-RO"/>
              </w:rPr>
              <w:t>ș</w:t>
            </w:r>
            <w:r w:rsidRPr="003E5676">
              <w:rPr>
                <w:rFonts w:ascii="Times New Roman" w:hAnsi="Times New Roman"/>
                <w:b/>
                <w:szCs w:val="24"/>
                <w:lang w:val="ro-RO"/>
              </w:rPr>
              <w:t>i efectele asupra sănătă</w:t>
            </w:r>
            <w:r w:rsidR="00BC349B" w:rsidRPr="003E5676">
              <w:rPr>
                <w:rFonts w:ascii="Times New Roman" w:hAnsi="Times New Roman"/>
                <w:b/>
                <w:szCs w:val="24"/>
                <w:lang w:val="ro-RO"/>
              </w:rPr>
              <w:t>ț</w:t>
            </w:r>
            <w:r w:rsidRPr="003E5676">
              <w:rPr>
                <w:rFonts w:ascii="Times New Roman" w:hAnsi="Times New Roman"/>
                <w:b/>
                <w:szCs w:val="24"/>
                <w:lang w:val="ro-RO"/>
              </w:rPr>
              <w:t xml:space="preserve">ii </w:t>
            </w:r>
            <w:r w:rsidR="00BC349B" w:rsidRPr="003E5676">
              <w:rPr>
                <w:rFonts w:ascii="Times New Roman" w:hAnsi="Times New Roman"/>
                <w:b/>
                <w:szCs w:val="24"/>
                <w:lang w:val="ro-RO"/>
              </w:rPr>
              <w:t>ș</w:t>
            </w:r>
            <w:r w:rsidRPr="003E5676">
              <w:rPr>
                <w:rFonts w:ascii="Times New Roman" w:hAnsi="Times New Roman"/>
                <w:b/>
                <w:szCs w:val="24"/>
                <w:lang w:val="ro-RO"/>
              </w:rPr>
              <w:t>i securită</w:t>
            </w:r>
            <w:r w:rsidR="00BC349B" w:rsidRPr="003E5676">
              <w:rPr>
                <w:rFonts w:ascii="Times New Roman" w:hAnsi="Times New Roman"/>
                <w:b/>
                <w:szCs w:val="24"/>
                <w:lang w:val="ro-RO"/>
              </w:rPr>
              <w:t>ț</w:t>
            </w:r>
            <w:r w:rsidRPr="003E5676">
              <w:rPr>
                <w:rFonts w:ascii="Times New Roman" w:hAnsi="Times New Roman"/>
                <w:b/>
                <w:szCs w:val="24"/>
                <w:lang w:val="ro-RO"/>
              </w:rPr>
              <w:t>ii cetă</w:t>
            </w:r>
            <w:r w:rsidR="00BC349B" w:rsidRPr="003E5676">
              <w:rPr>
                <w:rFonts w:ascii="Times New Roman" w:hAnsi="Times New Roman"/>
                <w:b/>
                <w:szCs w:val="24"/>
                <w:lang w:val="ro-RO"/>
              </w:rPr>
              <w:t>ț</w:t>
            </w:r>
            <w:r w:rsidRPr="003E5676">
              <w:rPr>
                <w:rFonts w:ascii="Times New Roman" w:hAnsi="Times New Roman"/>
                <w:b/>
                <w:szCs w:val="24"/>
                <w:lang w:val="ro-RO"/>
              </w:rPr>
              <w:t xml:space="preserve">enilor </w:t>
            </w:r>
            <w:r w:rsidR="00BC349B" w:rsidRPr="003E5676">
              <w:rPr>
                <w:rFonts w:ascii="Times New Roman" w:hAnsi="Times New Roman"/>
                <w:b/>
                <w:szCs w:val="24"/>
                <w:lang w:val="ro-RO"/>
              </w:rPr>
              <w:t>ș</w:t>
            </w:r>
            <w:r w:rsidRPr="003E5676">
              <w:rPr>
                <w:rFonts w:ascii="Times New Roman" w:hAnsi="Times New Roman"/>
                <w:b/>
                <w:szCs w:val="24"/>
                <w:lang w:val="ro-RO"/>
              </w:rPr>
              <w:t>i diversită</w:t>
            </w:r>
            <w:r w:rsidR="00BC349B" w:rsidRPr="003E5676">
              <w:rPr>
                <w:rFonts w:ascii="Times New Roman" w:hAnsi="Times New Roman"/>
                <w:b/>
                <w:szCs w:val="24"/>
                <w:lang w:val="ro-RO"/>
              </w:rPr>
              <w:t>ț</w:t>
            </w:r>
            <w:r w:rsidRPr="003E5676">
              <w:rPr>
                <w:rFonts w:ascii="Times New Roman" w:hAnsi="Times New Roman"/>
                <w:b/>
                <w:szCs w:val="24"/>
                <w:lang w:val="ro-RO"/>
              </w:rPr>
              <w:t>ii biologice</w:t>
            </w:r>
          </w:p>
        </w:tc>
        <w:tc>
          <w:tcPr>
            <w:tcW w:w="6478" w:type="dxa"/>
            <w:gridSpan w:val="2"/>
          </w:tcPr>
          <w:p w:rsidR="00344C9B" w:rsidRPr="003E5676" w:rsidRDefault="00D87039" w:rsidP="001713DD">
            <w:pPr>
              <w:spacing w:after="120"/>
              <w:rPr>
                <w:rFonts w:ascii="Times New Roman" w:hAnsi="Times New Roman"/>
                <w:szCs w:val="24"/>
                <w:lang w:val="ro-RO"/>
              </w:rPr>
            </w:pPr>
            <w:r w:rsidRPr="003E5676">
              <w:rPr>
                <w:rFonts w:ascii="Times New Roman" w:hAnsi="Times New Roman"/>
                <w:szCs w:val="24"/>
                <w:lang w:val="ro-RO"/>
              </w:rPr>
              <w:t>Prezentul</w:t>
            </w:r>
            <w:r w:rsidR="00344C9B" w:rsidRPr="003E5676">
              <w:rPr>
                <w:rFonts w:ascii="Times New Roman" w:hAnsi="Times New Roman"/>
                <w:szCs w:val="24"/>
                <w:lang w:val="ro-RO"/>
              </w:rPr>
              <w:t xml:space="preserve"> act normativ nu se referă la acest subiect.</w:t>
            </w:r>
          </w:p>
        </w:tc>
      </w:tr>
      <w:tr w:rsidR="00344C9B" w:rsidRPr="003E5676" w:rsidTr="0082037F">
        <w:trPr>
          <w:jc w:val="center"/>
        </w:trPr>
        <w:tc>
          <w:tcPr>
            <w:tcW w:w="3415" w:type="dxa"/>
            <w:gridSpan w:val="2"/>
            <w:shd w:val="clear" w:color="auto" w:fill="auto"/>
          </w:tcPr>
          <w:p w:rsidR="00D733A6" w:rsidRPr="003E5676" w:rsidRDefault="00344C9B" w:rsidP="001713DD">
            <w:pPr>
              <w:spacing w:after="120"/>
              <w:rPr>
                <w:rFonts w:ascii="Times New Roman" w:hAnsi="Times New Roman"/>
                <w:b/>
                <w:szCs w:val="24"/>
                <w:lang w:val="ro-RO"/>
              </w:rPr>
            </w:pPr>
            <w:r w:rsidRPr="003E5676">
              <w:rPr>
                <w:rFonts w:ascii="Times New Roman" w:hAnsi="Times New Roman"/>
                <w:b/>
                <w:szCs w:val="24"/>
                <w:lang w:val="ro-RO"/>
              </w:rPr>
              <w:t>3. Alte informa</w:t>
            </w:r>
            <w:r w:rsidR="00BC349B" w:rsidRPr="003E5676">
              <w:rPr>
                <w:rFonts w:ascii="Times New Roman" w:hAnsi="Times New Roman"/>
                <w:b/>
                <w:szCs w:val="24"/>
                <w:lang w:val="ro-RO"/>
              </w:rPr>
              <w:t>ț</w:t>
            </w:r>
            <w:r w:rsidRPr="003E5676">
              <w:rPr>
                <w:rFonts w:ascii="Times New Roman" w:hAnsi="Times New Roman"/>
                <w:b/>
                <w:szCs w:val="24"/>
                <w:lang w:val="ro-RO"/>
              </w:rPr>
              <w:t>ii</w:t>
            </w:r>
          </w:p>
        </w:tc>
        <w:tc>
          <w:tcPr>
            <w:tcW w:w="6478" w:type="dxa"/>
            <w:gridSpan w:val="2"/>
          </w:tcPr>
          <w:p w:rsidR="00344C9B" w:rsidRPr="003E5676" w:rsidRDefault="00D87039" w:rsidP="001713DD">
            <w:pPr>
              <w:spacing w:after="120"/>
              <w:rPr>
                <w:rFonts w:ascii="Times New Roman" w:hAnsi="Times New Roman"/>
                <w:szCs w:val="24"/>
                <w:lang w:val="ro-RO"/>
              </w:rPr>
            </w:pPr>
            <w:r w:rsidRPr="003E5676">
              <w:rPr>
                <w:rFonts w:ascii="Times New Roman" w:hAnsi="Times New Roman"/>
                <w:szCs w:val="24"/>
                <w:lang w:val="ro-RO"/>
              </w:rPr>
              <w:t>Prezentul</w:t>
            </w:r>
            <w:r w:rsidR="00344C9B" w:rsidRPr="003E5676">
              <w:rPr>
                <w:rFonts w:ascii="Times New Roman" w:hAnsi="Times New Roman"/>
                <w:szCs w:val="24"/>
                <w:lang w:val="ro-RO"/>
              </w:rPr>
              <w:t xml:space="preserve"> act normativ nu se referă la acest subiect.</w:t>
            </w:r>
          </w:p>
        </w:tc>
      </w:tr>
      <w:tr w:rsidR="00344C9B" w:rsidRPr="003E5676" w:rsidTr="0082037F">
        <w:trPr>
          <w:jc w:val="center"/>
        </w:trPr>
        <w:tc>
          <w:tcPr>
            <w:tcW w:w="9893" w:type="dxa"/>
            <w:gridSpan w:val="4"/>
          </w:tcPr>
          <w:p w:rsidR="00344C9B" w:rsidRPr="003E5676" w:rsidRDefault="00344C9B" w:rsidP="008D3A34">
            <w:pPr>
              <w:jc w:val="center"/>
              <w:rPr>
                <w:rFonts w:ascii="Times New Roman" w:hAnsi="Times New Roman"/>
                <w:b/>
                <w:bCs/>
                <w:i/>
                <w:szCs w:val="24"/>
                <w:lang w:val="ro-RO" w:eastAsia="ro-RO"/>
              </w:rPr>
            </w:pPr>
            <w:r w:rsidRPr="003E5676">
              <w:rPr>
                <w:rFonts w:ascii="Times New Roman" w:hAnsi="Times New Roman"/>
                <w:b/>
                <w:bCs/>
                <w:i/>
                <w:szCs w:val="24"/>
                <w:lang w:val="ro-RO" w:eastAsia="ro-RO"/>
              </w:rPr>
              <w:t>Sec</w:t>
            </w:r>
            <w:r w:rsidR="00BC349B" w:rsidRPr="003E5676">
              <w:rPr>
                <w:rFonts w:ascii="Times New Roman" w:hAnsi="Times New Roman"/>
                <w:b/>
                <w:bCs/>
                <w:i/>
                <w:szCs w:val="24"/>
                <w:lang w:val="ro-RO" w:eastAsia="ro-RO"/>
              </w:rPr>
              <w:t>ț</w:t>
            </w:r>
            <w:r w:rsidRPr="003E5676">
              <w:rPr>
                <w:rFonts w:ascii="Times New Roman" w:hAnsi="Times New Roman"/>
                <w:b/>
                <w:bCs/>
                <w:i/>
                <w:szCs w:val="24"/>
                <w:lang w:val="ro-RO" w:eastAsia="ro-RO"/>
              </w:rPr>
              <w:t>iunea a 8-a</w:t>
            </w:r>
          </w:p>
          <w:p w:rsidR="00D55389" w:rsidRPr="003E5676" w:rsidRDefault="00344C9B" w:rsidP="001713DD">
            <w:pPr>
              <w:spacing w:after="120"/>
              <w:jc w:val="center"/>
              <w:rPr>
                <w:rFonts w:ascii="Times New Roman" w:hAnsi="Times New Roman"/>
                <w:b/>
                <w:bCs/>
                <w:i/>
                <w:szCs w:val="24"/>
                <w:lang w:val="ro-RO" w:eastAsia="ro-RO"/>
              </w:rPr>
            </w:pPr>
            <w:r w:rsidRPr="003E5676">
              <w:rPr>
                <w:rFonts w:ascii="Times New Roman" w:hAnsi="Times New Roman"/>
                <w:b/>
                <w:bCs/>
                <w:i/>
                <w:szCs w:val="24"/>
                <w:lang w:val="ro-RO" w:eastAsia="ro-RO"/>
              </w:rPr>
              <w:t>Măsuri de implementare</w:t>
            </w:r>
          </w:p>
        </w:tc>
      </w:tr>
      <w:tr w:rsidR="00344C9B" w:rsidRPr="003E5676" w:rsidTr="0082037F">
        <w:trPr>
          <w:jc w:val="center"/>
        </w:trPr>
        <w:tc>
          <w:tcPr>
            <w:tcW w:w="3415" w:type="dxa"/>
            <w:gridSpan w:val="2"/>
            <w:shd w:val="clear" w:color="auto" w:fill="auto"/>
            <w:vAlign w:val="center"/>
          </w:tcPr>
          <w:p w:rsidR="00344C9B" w:rsidRPr="003E5676" w:rsidRDefault="00344C9B" w:rsidP="001713DD">
            <w:pPr>
              <w:spacing w:after="120"/>
              <w:jc w:val="left"/>
              <w:rPr>
                <w:rFonts w:ascii="Times New Roman" w:hAnsi="Times New Roman"/>
                <w:b/>
                <w:szCs w:val="24"/>
                <w:lang w:val="ro-RO"/>
              </w:rPr>
            </w:pPr>
            <w:r w:rsidRPr="003E5676">
              <w:rPr>
                <w:rFonts w:ascii="Times New Roman" w:hAnsi="Times New Roman"/>
                <w:b/>
                <w:szCs w:val="24"/>
                <w:lang w:val="ro-RO"/>
              </w:rPr>
              <w:t xml:space="preserve">1. Măsurile de punere în aplicare a </w:t>
            </w:r>
            <w:r w:rsidR="00D87039" w:rsidRPr="003E5676">
              <w:rPr>
                <w:rFonts w:ascii="Times New Roman" w:hAnsi="Times New Roman"/>
                <w:b/>
                <w:szCs w:val="24"/>
                <w:lang w:val="ro-RO"/>
              </w:rPr>
              <w:t>prezentului</w:t>
            </w:r>
            <w:r w:rsidR="00D733A6" w:rsidRPr="003E5676">
              <w:rPr>
                <w:rFonts w:ascii="Times New Roman" w:hAnsi="Times New Roman"/>
                <w:b/>
                <w:szCs w:val="24"/>
                <w:lang w:val="ro-RO"/>
              </w:rPr>
              <w:t xml:space="preserve"> </w:t>
            </w:r>
            <w:r w:rsidRPr="003E5676">
              <w:rPr>
                <w:rFonts w:ascii="Times New Roman" w:hAnsi="Times New Roman"/>
                <w:b/>
                <w:szCs w:val="24"/>
                <w:lang w:val="ro-RO"/>
              </w:rPr>
              <w:t>act normativ de către autorită</w:t>
            </w:r>
            <w:r w:rsidR="00BC349B" w:rsidRPr="003E5676">
              <w:rPr>
                <w:rFonts w:ascii="Times New Roman" w:hAnsi="Times New Roman"/>
                <w:b/>
                <w:szCs w:val="24"/>
                <w:lang w:val="ro-RO"/>
              </w:rPr>
              <w:t>ț</w:t>
            </w:r>
            <w:r w:rsidRPr="003E5676">
              <w:rPr>
                <w:rFonts w:ascii="Times New Roman" w:hAnsi="Times New Roman"/>
                <w:b/>
                <w:szCs w:val="24"/>
                <w:lang w:val="ro-RO"/>
              </w:rPr>
              <w:t>ile administra</w:t>
            </w:r>
            <w:r w:rsidR="00BC349B" w:rsidRPr="003E5676">
              <w:rPr>
                <w:rFonts w:ascii="Times New Roman" w:hAnsi="Times New Roman"/>
                <w:b/>
                <w:szCs w:val="24"/>
                <w:lang w:val="ro-RO"/>
              </w:rPr>
              <w:t>ț</w:t>
            </w:r>
            <w:r w:rsidRPr="003E5676">
              <w:rPr>
                <w:rFonts w:ascii="Times New Roman" w:hAnsi="Times New Roman"/>
                <w:b/>
                <w:szCs w:val="24"/>
                <w:lang w:val="ro-RO"/>
              </w:rPr>
              <w:t xml:space="preserve">iei publice centrale </w:t>
            </w:r>
            <w:r w:rsidR="00BC349B" w:rsidRPr="003E5676">
              <w:rPr>
                <w:rFonts w:ascii="Times New Roman" w:hAnsi="Times New Roman"/>
                <w:b/>
                <w:szCs w:val="24"/>
                <w:lang w:val="ro-RO"/>
              </w:rPr>
              <w:t>ș</w:t>
            </w:r>
            <w:r w:rsidRPr="003E5676">
              <w:rPr>
                <w:rFonts w:ascii="Times New Roman" w:hAnsi="Times New Roman"/>
                <w:b/>
                <w:szCs w:val="24"/>
                <w:lang w:val="ro-RO"/>
              </w:rPr>
              <w:t xml:space="preserve">i/sau locale </w:t>
            </w:r>
          </w:p>
          <w:p w:rsidR="00D733A6" w:rsidRPr="003E5676" w:rsidRDefault="00344C9B" w:rsidP="001713DD">
            <w:pPr>
              <w:spacing w:after="120"/>
              <w:jc w:val="left"/>
              <w:rPr>
                <w:rFonts w:ascii="Times New Roman" w:hAnsi="Times New Roman"/>
                <w:b/>
                <w:szCs w:val="24"/>
                <w:lang w:val="ro-RO"/>
              </w:rPr>
            </w:pPr>
            <w:r w:rsidRPr="003E5676">
              <w:rPr>
                <w:rFonts w:ascii="Times New Roman" w:hAnsi="Times New Roman"/>
                <w:b/>
                <w:szCs w:val="24"/>
                <w:lang w:val="ro-RO"/>
              </w:rPr>
              <w:t>– înfiin</w:t>
            </w:r>
            <w:r w:rsidR="00BC349B" w:rsidRPr="003E5676">
              <w:rPr>
                <w:rFonts w:ascii="Times New Roman" w:hAnsi="Times New Roman"/>
                <w:b/>
                <w:szCs w:val="24"/>
                <w:lang w:val="ro-RO"/>
              </w:rPr>
              <w:t>ț</w:t>
            </w:r>
            <w:r w:rsidRPr="003E5676">
              <w:rPr>
                <w:rFonts w:ascii="Times New Roman" w:hAnsi="Times New Roman"/>
                <w:b/>
                <w:szCs w:val="24"/>
                <w:lang w:val="ro-RO"/>
              </w:rPr>
              <w:t>area unor noi organisme sau extinderea competen</w:t>
            </w:r>
            <w:r w:rsidR="00BC349B" w:rsidRPr="003E5676">
              <w:rPr>
                <w:rFonts w:ascii="Times New Roman" w:hAnsi="Times New Roman"/>
                <w:b/>
                <w:szCs w:val="24"/>
                <w:lang w:val="ro-RO"/>
              </w:rPr>
              <w:t>ț</w:t>
            </w:r>
            <w:r w:rsidRPr="003E5676">
              <w:rPr>
                <w:rFonts w:ascii="Times New Roman" w:hAnsi="Times New Roman"/>
                <w:b/>
                <w:szCs w:val="24"/>
                <w:lang w:val="ro-RO"/>
              </w:rPr>
              <w:t>elor institu</w:t>
            </w:r>
            <w:r w:rsidR="00BC349B" w:rsidRPr="003E5676">
              <w:rPr>
                <w:rFonts w:ascii="Times New Roman" w:hAnsi="Times New Roman"/>
                <w:b/>
                <w:szCs w:val="24"/>
                <w:lang w:val="ro-RO"/>
              </w:rPr>
              <w:t>ț</w:t>
            </w:r>
            <w:r w:rsidRPr="003E5676">
              <w:rPr>
                <w:rFonts w:ascii="Times New Roman" w:hAnsi="Times New Roman"/>
                <w:b/>
                <w:szCs w:val="24"/>
                <w:lang w:val="ro-RO"/>
              </w:rPr>
              <w:t>iilor existente</w:t>
            </w:r>
          </w:p>
        </w:tc>
        <w:tc>
          <w:tcPr>
            <w:tcW w:w="6478" w:type="dxa"/>
            <w:gridSpan w:val="2"/>
          </w:tcPr>
          <w:p w:rsidR="00344C9B" w:rsidRPr="003E5676" w:rsidRDefault="00D87039" w:rsidP="001713DD">
            <w:pPr>
              <w:spacing w:after="120"/>
              <w:rPr>
                <w:rFonts w:ascii="Times New Roman" w:hAnsi="Times New Roman"/>
                <w:szCs w:val="24"/>
                <w:lang w:val="ro-RO"/>
              </w:rPr>
            </w:pPr>
            <w:r w:rsidRPr="003E5676">
              <w:rPr>
                <w:rFonts w:ascii="Times New Roman" w:hAnsi="Times New Roman"/>
                <w:szCs w:val="24"/>
                <w:lang w:val="ro-RO"/>
              </w:rPr>
              <w:t>Prezentul</w:t>
            </w:r>
            <w:r w:rsidR="00D733A6" w:rsidRPr="003E5676">
              <w:rPr>
                <w:rFonts w:ascii="Times New Roman" w:hAnsi="Times New Roman"/>
                <w:szCs w:val="24"/>
                <w:lang w:val="ro-RO"/>
              </w:rPr>
              <w:t xml:space="preserve"> </w:t>
            </w:r>
            <w:r w:rsidR="00344C9B" w:rsidRPr="003E5676">
              <w:rPr>
                <w:rFonts w:ascii="Times New Roman" w:hAnsi="Times New Roman"/>
                <w:szCs w:val="24"/>
                <w:lang w:val="ro-RO"/>
              </w:rPr>
              <w:t>act normativ nu se referă la acest subiect.</w:t>
            </w:r>
          </w:p>
        </w:tc>
      </w:tr>
      <w:tr w:rsidR="00344C9B" w:rsidRPr="003E5676" w:rsidTr="0082037F">
        <w:trPr>
          <w:jc w:val="center"/>
        </w:trPr>
        <w:tc>
          <w:tcPr>
            <w:tcW w:w="3415" w:type="dxa"/>
            <w:gridSpan w:val="2"/>
            <w:shd w:val="clear" w:color="auto" w:fill="auto"/>
          </w:tcPr>
          <w:p w:rsidR="00D733A6" w:rsidRPr="003E5676" w:rsidRDefault="00344C9B" w:rsidP="001713DD">
            <w:pPr>
              <w:spacing w:after="120"/>
              <w:rPr>
                <w:rFonts w:ascii="Times New Roman" w:hAnsi="Times New Roman"/>
                <w:b/>
                <w:szCs w:val="24"/>
                <w:lang w:val="ro-RO"/>
              </w:rPr>
            </w:pPr>
            <w:r w:rsidRPr="003E5676">
              <w:rPr>
                <w:rFonts w:ascii="Times New Roman" w:hAnsi="Times New Roman"/>
                <w:b/>
                <w:szCs w:val="24"/>
                <w:lang w:val="ro-RO"/>
              </w:rPr>
              <w:t>2. Alte informa</w:t>
            </w:r>
            <w:r w:rsidR="00BC349B" w:rsidRPr="003E5676">
              <w:rPr>
                <w:rFonts w:ascii="Times New Roman" w:hAnsi="Times New Roman"/>
                <w:b/>
                <w:szCs w:val="24"/>
                <w:lang w:val="ro-RO"/>
              </w:rPr>
              <w:t>ț</w:t>
            </w:r>
            <w:r w:rsidRPr="003E5676">
              <w:rPr>
                <w:rFonts w:ascii="Times New Roman" w:hAnsi="Times New Roman"/>
                <w:b/>
                <w:szCs w:val="24"/>
                <w:lang w:val="ro-RO"/>
              </w:rPr>
              <w:t>ii</w:t>
            </w:r>
          </w:p>
        </w:tc>
        <w:tc>
          <w:tcPr>
            <w:tcW w:w="6478" w:type="dxa"/>
            <w:gridSpan w:val="2"/>
          </w:tcPr>
          <w:p w:rsidR="00344C9B" w:rsidRPr="003E5676" w:rsidRDefault="00D87039" w:rsidP="001713DD">
            <w:pPr>
              <w:spacing w:after="120"/>
              <w:rPr>
                <w:rFonts w:ascii="Times New Roman" w:hAnsi="Times New Roman"/>
                <w:szCs w:val="24"/>
                <w:lang w:val="ro-RO"/>
              </w:rPr>
            </w:pPr>
            <w:r w:rsidRPr="003E5676">
              <w:rPr>
                <w:rFonts w:ascii="Times New Roman" w:hAnsi="Times New Roman"/>
                <w:szCs w:val="24"/>
                <w:lang w:val="ro-RO"/>
              </w:rPr>
              <w:t>Prezentul</w:t>
            </w:r>
            <w:r w:rsidR="00344C9B" w:rsidRPr="003E5676">
              <w:rPr>
                <w:rFonts w:ascii="Times New Roman" w:hAnsi="Times New Roman"/>
                <w:szCs w:val="24"/>
                <w:lang w:val="ro-RO"/>
              </w:rPr>
              <w:t xml:space="preserve"> act normativ nu se referă la acest subiect.</w:t>
            </w:r>
          </w:p>
        </w:tc>
      </w:tr>
    </w:tbl>
    <w:p w:rsidR="003F50BB" w:rsidRDefault="003F50BB" w:rsidP="003F50BB">
      <w:pPr>
        <w:spacing w:before="120" w:after="120"/>
        <w:rPr>
          <w:rFonts w:ascii="Times New Roman" w:eastAsia="Calibri" w:hAnsi="Times New Roman"/>
          <w:szCs w:val="24"/>
          <w:lang w:val="ro-RO"/>
        </w:rPr>
      </w:pPr>
    </w:p>
    <w:p w:rsidR="003F50BB" w:rsidRDefault="003F50BB" w:rsidP="003F50BB">
      <w:pPr>
        <w:spacing w:before="120" w:after="120"/>
        <w:rPr>
          <w:rFonts w:ascii="Times New Roman" w:eastAsia="Calibri" w:hAnsi="Times New Roman"/>
          <w:szCs w:val="24"/>
          <w:lang w:val="ro-RO"/>
        </w:rPr>
      </w:pPr>
    </w:p>
    <w:p w:rsidR="00D87039" w:rsidRPr="003E5676" w:rsidRDefault="00D87039" w:rsidP="00DA7AF4">
      <w:pPr>
        <w:spacing w:before="120" w:after="120"/>
        <w:ind w:firstLine="720"/>
        <w:rPr>
          <w:rFonts w:ascii="Times New Roman" w:eastAsia="Calibri" w:hAnsi="Times New Roman"/>
          <w:szCs w:val="24"/>
          <w:lang w:val="ro-RO"/>
        </w:rPr>
      </w:pPr>
      <w:r w:rsidRPr="003E5676">
        <w:rPr>
          <w:rFonts w:ascii="Times New Roman" w:eastAsia="Calibri" w:hAnsi="Times New Roman"/>
          <w:szCs w:val="24"/>
          <w:lang w:val="ro-RO"/>
        </w:rPr>
        <w:lastRenderedPageBreak/>
        <w:t xml:space="preserve">Față de cele prezentate, a fost promovată prezenta </w:t>
      </w:r>
      <w:r w:rsidR="00F01296" w:rsidRPr="003E5676">
        <w:rPr>
          <w:rFonts w:ascii="Times New Roman" w:eastAsia="Calibri" w:hAnsi="Times New Roman"/>
          <w:szCs w:val="24"/>
          <w:lang w:val="ro-RO"/>
        </w:rPr>
        <w:t>Ordonanț</w:t>
      </w:r>
      <w:r w:rsidR="008C7627">
        <w:rPr>
          <w:rFonts w:ascii="Times New Roman" w:eastAsia="Calibri" w:hAnsi="Times New Roman"/>
          <w:szCs w:val="24"/>
          <w:lang w:val="ro-RO"/>
        </w:rPr>
        <w:t>ă</w:t>
      </w:r>
      <w:r w:rsidR="00F01296" w:rsidRPr="003E5676">
        <w:rPr>
          <w:rFonts w:ascii="Times New Roman" w:eastAsia="Calibri" w:hAnsi="Times New Roman"/>
          <w:szCs w:val="24"/>
          <w:lang w:val="ro-RO"/>
        </w:rPr>
        <w:t xml:space="preserve"> de urgență </w:t>
      </w:r>
      <w:r w:rsidR="00F01296" w:rsidRPr="003E5676">
        <w:rPr>
          <w:rFonts w:ascii="Times New Roman" w:hAnsi="Times New Roman"/>
          <w:b/>
          <w:bCs/>
          <w:szCs w:val="24"/>
          <w:lang w:val="ro-RO"/>
        </w:rPr>
        <w:t>pentru modificarea literelor c) și d) ale alin. 1 al art. 10 din Ordonanța de urgență a Guvernului nr. 115/2011 privind stabilirea cadrului instituțional și autorizarea Guvernului, prin Ministerul Finanțelor Publice, de a scoate la licitație certificatele de emisii de gaze cu efect de seră atribuite României la nivelul Uniunii Europene</w:t>
      </w:r>
      <w:r w:rsidR="008C7627">
        <w:rPr>
          <w:rFonts w:ascii="Times New Roman" w:hAnsi="Times New Roman"/>
          <w:b/>
          <w:bCs/>
          <w:szCs w:val="24"/>
          <w:lang w:val="ro-RO"/>
        </w:rPr>
        <w:t>,</w:t>
      </w:r>
      <w:r w:rsidR="00F01296" w:rsidRPr="003E5676">
        <w:rPr>
          <w:rFonts w:ascii="Times New Roman" w:hAnsi="Times New Roman"/>
          <w:b/>
          <w:bCs/>
          <w:szCs w:val="24"/>
          <w:lang w:val="ro-RO"/>
        </w:rPr>
        <w:t xml:space="preserve"> cu modificările și completările ulterioare</w:t>
      </w:r>
      <w:r w:rsidR="00875709" w:rsidRPr="003E5676">
        <w:rPr>
          <w:rFonts w:ascii="Times New Roman" w:hAnsi="Times New Roman"/>
          <w:b/>
          <w:bCs/>
          <w:szCs w:val="24"/>
          <w:lang w:val="ro-RO"/>
        </w:rPr>
        <w:t>, pe care dac</w:t>
      </w:r>
      <w:r w:rsidR="008C7627">
        <w:rPr>
          <w:rFonts w:ascii="Times New Roman" w:hAnsi="Times New Roman"/>
          <w:b/>
          <w:bCs/>
          <w:szCs w:val="24"/>
          <w:lang w:val="ro-RO"/>
        </w:rPr>
        <w:t>ă</w:t>
      </w:r>
      <w:r w:rsidR="00875709" w:rsidRPr="003E5676">
        <w:rPr>
          <w:rFonts w:ascii="Times New Roman" w:hAnsi="Times New Roman"/>
          <w:b/>
          <w:bCs/>
          <w:szCs w:val="24"/>
          <w:lang w:val="ro-RO"/>
        </w:rPr>
        <w:t xml:space="preserve"> sunte</w:t>
      </w:r>
      <w:r w:rsidR="008C7627">
        <w:rPr>
          <w:rFonts w:ascii="Times New Roman" w:hAnsi="Times New Roman"/>
          <w:b/>
          <w:bCs/>
          <w:szCs w:val="24"/>
          <w:lang w:val="ro-RO"/>
        </w:rPr>
        <w:t>ț</w:t>
      </w:r>
      <w:r w:rsidR="00875709" w:rsidRPr="003E5676">
        <w:rPr>
          <w:rFonts w:ascii="Times New Roman" w:hAnsi="Times New Roman"/>
          <w:b/>
          <w:bCs/>
          <w:szCs w:val="24"/>
          <w:lang w:val="ro-RO"/>
        </w:rPr>
        <w:t>i de acord v</w:t>
      </w:r>
      <w:r w:rsidR="008C7627">
        <w:rPr>
          <w:rFonts w:ascii="Times New Roman" w:hAnsi="Times New Roman"/>
          <w:b/>
          <w:bCs/>
          <w:szCs w:val="24"/>
          <w:lang w:val="ro-RO"/>
        </w:rPr>
        <w:t>ă</w:t>
      </w:r>
      <w:r w:rsidR="00875709" w:rsidRPr="003E5676">
        <w:rPr>
          <w:rFonts w:ascii="Times New Roman" w:hAnsi="Times New Roman"/>
          <w:b/>
          <w:bCs/>
          <w:szCs w:val="24"/>
          <w:lang w:val="ro-RO"/>
        </w:rPr>
        <w:t xml:space="preserve"> rug</w:t>
      </w:r>
      <w:r w:rsidR="008C7627">
        <w:rPr>
          <w:rFonts w:ascii="Times New Roman" w:hAnsi="Times New Roman"/>
          <w:b/>
          <w:bCs/>
          <w:szCs w:val="24"/>
          <w:lang w:val="ro-RO"/>
        </w:rPr>
        <w:t>ă</w:t>
      </w:r>
      <w:r w:rsidR="00875709" w:rsidRPr="003E5676">
        <w:rPr>
          <w:rFonts w:ascii="Times New Roman" w:hAnsi="Times New Roman"/>
          <w:b/>
          <w:bCs/>
          <w:szCs w:val="24"/>
          <w:lang w:val="ro-RO"/>
        </w:rPr>
        <w:t>m s</w:t>
      </w:r>
      <w:r w:rsidR="008C7627">
        <w:rPr>
          <w:rFonts w:ascii="Times New Roman" w:hAnsi="Times New Roman"/>
          <w:b/>
          <w:bCs/>
          <w:szCs w:val="24"/>
          <w:lang w:val="ro-RO"/>
        </w:rPr>
        <w:t>ă</w:t>
      </w:r>
      <w:r w:rsidR="00875709" w:rsidRPr="003E5676">
        <w:rPr>
          <w:rFonts w:ascii="Times New Roman" w:hAnsi="Times New Roman"/>
          <w:b/>
          <w:bCs/>
          <w:szCs w:val="24"/>
          <w:lang w:val="ro-RO"/>
        </w:rPr>
        <w:t xml:space="preserve"> </w:t>
      </w:r>
      <w:r w:rsidR="008C7627">
        <w:rPr>
          <w:rFonts w:ascii="Times New Roman" w:hAnsi="Times New Roman"/>
          <w:b/>
          <w:bCs/>
          <w:szCs w:val="24"/>
          <w:lang w:val="ro-RO"/>
        </w:rPr>
        <w:t>î</w:t>
      </w:r>
      <w:r w:rsidR="00875709" w:rsidRPr="003E5676">
        <w:rPr>
          <w:rFonts w:ascii="Times New Roman" w:hAnsi="Times New Roman"/>
          <w:b/>
          <w:bCs/>
          <w:szCs w:val="24"/>
          <w:lang w:val="ro-RO"/>
        </w:rPr>
        <w:t>l adopta</w:t>
      </w:r>
      <w:r w:rsidR="008C7627">
        <w:rPr>
          <w:rFonts w:ascii="Times New Roman" w:hAnsi="Times New Roman"/>
          <w:b/>
          <w:bCs/>
          <w:szCs w:val="24"/>
          <w:lang w:val="ro-RO"/>
        </w:rPr>
        <w:t>ț</w:t>
      </w:r>
      <w:r w:rsidR="00875709" w:rsidRPr="003E5676">
        <w:rPr>
          <w:rFonts w:ascii="Times New Roman" w:hAnsi="Times New Roman"/>
          <w:b/>
          <w:bCs/>
          <w:szCs w:val="24"/>
          <w:lang w:val="ro-RO"/>
        </w:rPr>
        <w:t>i</w:t>
      </w:r>
      <w:r w:rsidRPr="003E5676">
        <w:rPr>
          <w:rFonts w:ascii="Times New Roman" w:eastAsia="Calibri" w:hAnsi="Times New Roman"/>
          <w:szCs w:val="24"/>
          <w:lang w:val="ro-RO"/>
        </w:rPr>
        <w:t>.</w:t>
      </w:r>
    </w:p>
    <w:p w:rsidR="00D87039" w:rsidRPr="003E5676" w:rsidRDefault="00D87039" w:rsidP="00DA7AF4">
      <w:pPr>
        <w:spacing w:before="120" w:after="120"/>
        <w:jc w:val="center"/>
        <w:rPr>
          <w:rFonts w:ascii="Times New Roman" w:eastAsia="Calibri" w:hAnsi="Times New Roman"/>
          <w:szCs w:val="24"/>
          <w:lang w:val="ro-RO"/>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2"/>
      </w:tblGrid>
      <w:tr w:rsidR="000C2B81" w:rsidRPr="003E5676" w:rsidTr="00D01C62">
        <w:tc>
          <w:tcPr>
            <w:tcW w:w="4621" w:type="dxa"/>
          </w:tcPr>
          <w:p w:rsidR="00D01C62" w:rsidRPr="003E5676" w:rsidRDefault="000C2B81" w:rsidP="00DA7AF4">
            <w:pPr>
              <w:spacing w:before="120" w:after="120"/>
              <w:jc w:val="center"/>
              <w:rPr>
                <w:rFonts w:ascii="Times New Roman" w:hAnsi="Times New Roman"/>
                <w:b/>
                <w:bCs/>
                <w:szCs w:val="24"/>
                <w:lang w:val="ro-RO"/>
              </w:rPr>
            </w:pPr>
            <w:r w:rsidRPr="003E5676">
              <w:rPr>
                <w:rFonts w:ascii="Times New Roman" w:hAnsi="Times New Roman"/>
                <w:b/>
                <w:bCs/>
                <w:szCs w:val="24"/>
                <w:lang w:val="ro-RO"/>
              </w:rPr>
              <w:t xml:space="preserve">Ministrul Economiei, Energiei </w:t>
            </w:r>
          </w:p>
          <w:p w:rsidR="000C2B81" w:rsidRPr="003E5676" w:rsidRDefault="000C2B81" w:rsidP="00DA7AF4">
            <w:pPr>
              <w:spacing w:before="120" w:after="120"/>
              <w:jc w:val="center"/>
              <w:rPr>
                <w:rFonts w:ascii="Times New Roman" w:hAnsi="Times New Roman"/>
                <w:b/>
                <w:bCs/>
                <w:szCs w:val="24"/>
                <w:lang w:val="ro-RO"/>
              </w:rPr>
            </w:pPr>
            <w:r w:rsidRPr="003E5676">
              <w:rPr>
                <w:rFonts w:ascii="Times New Roman" w:hAnsi="Times New Roman"/>
                <w:b/>
                <w:bCs/>
                <w:szCs w:val="24"/>
                <w:lang w:val="ro-RO"/>
              </w:rPr>
              <w:t>și Mediului de Afaceri</w:t>
            </w:r>
          </w:p>
          <w:p w:rsidR="000C2B81" w:rsidRPr="003E5676" w:rsidRDefault="000C2B81" w:rsidP="00DA7AF4">
            <w:pPr>
              <w:spacing w:before="120" w:after="120"/>
              <w:jc w:val="center"/>
              <w:rPr>
                <w:rFonts w:ascii="Times New Roman" w:hAnsi="Times New Roman"/>
                <w:b/>
                <w:bCs/>
                <w:szCs w:val="24"/>
                <w:lang w:val="ro-RO"/>
              </w:rPr>
            </w:pPr>
          </w:p>
          <w:p w:rsidR="000C2B81" w:rsidRPr="003E5676" w:rsidRDefault="000C2B81" w:rsidP="00DA7AF4">
            <w:pPr>
              <w:spacing w:before="120" w:after="120"/>
              <w:jc w:val="center"/>
              <w:rPr>
                <w:rFonts w:ascii="Times New Roman" w:hAnsi="Times New Roman"/>
                <w:b/>
                <w:bCs/>
                <w:szCs w:val="24"/>
                <w:lang w:val="ro-RO"/>
              </w:rPr>
            </w:pPr>
            <w:r w:rsidRPr="003E5676">
              <w:rPr>
                <w:rFonts w:ascii="Times New Roman" w:hAnsi="Times New Roman"/>
                <w:b/>
                <w:bCs/>
                <w:szCs w:val="24"/>
                <w:lang w:val="ro-RO"/>
              </w:rPr>
              <w:t xml:space="preserve">Virgil-Daniel </w:t>
            </w:r>
            <w:r w:rsidR="005863FC" w:rsidRPr="003E5676">
              <w:rPr>
                <w:rFonts w:ascii="Times New Roman" w:hAnsi="Times New Roman"/>
                <w:b/>
                <w:bCs/>
                <w:szCs w:val="24"/>
                <w:lang w:val="ro-RO"/>
              </w:rPr>
              <w:t>POPESCU</w:t>
            </w:r>
          </w:p>
          <w:p w:rsidR="000C2B81" w:rsidRPr="003E5676" w:rsidRDefault="000C2B81" w:rsidP="00DA7AF4">
            <w:pPr>
              <w:spacing w:before="120" w:after="120"/>
              <w:jc w:val="center"/>
              <w:rPr>
                <w:rFonts w:ascii="Times New Roman" w:hAnsi="Times New Roman"/>
                <w:b/>
                <w:bCs/>
                <w:szCs w:val="24"/>
                <w:lang w:val="ro-RO"/>
              </w:rPr>
            </w:pPr>
          </w:p>
        </w:tc>
        <w:tc>
          <w:tcPr>
            <w:tcW w:w="4622" w:type="dxa"/>
          </w:tcPr>
          <w:p w:rsidR="000C2B81" w:rsidRPr="003E5676" w:rsidRDefault="000C2B81" w:rsidP="00DA7AF4">
            <w:pPr>
              <w:spacing w:before="120" w:after="120"/>
              <w:jc w:val="center"/>
              <w:rPr>
                <w:rFonts w:ascii="Times New Roman" w:hAnsi="Times New Roman"/>
                <w:b/>
                <w:bCs/>
                <w:szCs w:val="24"/>
                <w:lang w:val="ro-RO"/>
              </w:rPr>
            </w:pPr>
            <w:r w:rsidRPr="003E5676">
              <w:rPr>
                <w:rFonts w:ascii="Times New Roman" w:hAnsi="Times New Roman"/>
                <w:b/>
                <w:bCs/>
                <w:szCs w:val="24"/>
                <w:lang w:val="ro-RO"/>
              </w:rPr>
              <w:t xml:space="preserve">Ministrul Finanțelor Publice </w:t>
            </w:r>
          </w:p>
          <w:p w:rsidR="000C2B81" w:rsidRPr="003E5676" w:rsidRDefault="000C2B81" w:rsidP="00DA7AF4">
            <w:pPr>
              <w:spacing w:before="120" w:after="120"/>
              <w:jc w:val="center"/>
              <w:rPr>
                <w:rFonts w:ascii="Times New Roman" w:hAnsi="Times New Roman"/>
                <w:b/>
                <w:bCs/>
                <w:szCs w:val="24"/>
                <w:lang w:val="ro-RO"/>
              </w:rPr>
            </w:pPr>
          </w:p>
          <w:p w:rsidR="000C2B81" w:rsidRPr="003E5676" w:rsidRDefault="000C2B81" w:rsidP="00DA7AF4">
            <w:pPr>
              <w:spacing w:before="120" w:after="120"/>
              <w:jc w:val="center"/>
              <w:rPr>
                <w:rFonts w:ascii="Times New Roman" w:hAnsi="Times New Roman"/>
                <w:b/>
                <w:bCs/>
                <w:szCs w:val="24"/>
                <w:lang w:val="ro-RO"/>
              </w:rPr>
            </w:pPr>
          </w:p>
          <w:p w:rsidR="000C2B81" w:rsidRPr="003E5676" w:rsidRDefault="000C2B81" w:rsidP="00DA7AF4">
            <w:pPr>
              <w:spacing w:before="120" w:after="120"/>
              <w:jc w:val="center"/>
              <w:rPr>
                <w:rFonts w:ascii="Times New Roman" w:hAnsi="Times New Roman"/>
                <w:b/>
                <w:bCs/>
                <w:szCs w:val="24"/>
                <w:lang w:val="ro-RO"/>
              </w:rPr>
            </w:pPr>
            <w:r w:rsidRPr="003E5676">
              <w:rPr>
                <w:rFonts w:ascii="Times New Roman" w:hAnsi="Times New Roman"/>
                <w:b/>
                <w:bCs/>
                <w:szCs w:val="24"/>
                <w:lang w:val="ro-RO"/>
              </w:rPr>
              <w:t>Vasile-Florin CÎŢU</w:t>
            </w:r>
          </w:p>
          <w:p w:rsidR="000C2B81" w:rsidRPr="003E5676" w:rsidRDefault="000C2B81" w:rsidP="00DA7AF4">
            <w:pPr>
              <w:spacing w:before="120" w:after="120"/>
              <w:jc w:val="center"/>
              <w:rPr>
                <w:rFonts w:ascii="Times New Roman" w:hAnsi="Times New Roman"/>
                <w:b/>
                <w:bCs/>
                <w:szCs w:val="24"/>
                <w:lang w:val="ro-RO"/>
              </w:rPr>
            </w:pPr>
          </w:p>
        </w:tc>
      </w:tr>
    </w:tbl>
    <w:p w:rsidR="000C2B81" w:rsidRPr="003E5676" w:rsidRDefault="002363EC" w:rsidP="00DA7AF4">
      <w:pPr>
        <w:spacing w:before="120" w:after="120"/>
        <w:jc w:val="center"/>
        <w:rPr>
          <w:rFonts w:ascii="Times New Roman" w:hAnsi="Times New Roman"/>
          <w:b/>
          <w:bCs/>
          <w:szCs w:val="24"/>
          <w:lang w:val="ro-RO"/>
        </w:rPr>
      </w:pPr>
      <w:r w:rsidRPr="003E5676">
        <w:rPr>
          <w:rFonts w:ascii="Times New Roman" w:hAnsi="Times New Roman"/>
          <w:b/>
          <w:bCs/>
          <w:szCs w:val="24"/>
          <w:lang w:val="ro-RO"/>
        </w:rPr>
        <w:t>VIZAT</w:t>
      </w:r>
    </w:p>
    <w:p w:rsidR="002363EC" w:rsidRPr="003E5676" w:rsidRDefault="002363EC" w:rsidP="00DA7AF4">
      <w:pPr>
        <w:spacing w:before="120" w:after="120"/>
        <w:jc w:val="center"/>
        <w:rPr>
          <w:rFonts w:ascii="Times New Roman" w:hAnsi="Times New Roman"/>
          <w:b/>
          <w:bCs/>
          <w:color w:val="000000" w:themeColor="text1"/>
          <w:szCs w:val="24"/>
          <w:lang w:val="ro-RO"/>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2"/>
      </w:tblGrid>
      <w:tr w:rsidR="002363EC" w:rsidRPr="003E5676" w:rsidTr="00D01C62">
        <w:tc>
          <w:tcPr>
            <w:tcW w:w="4621" w:type="dxa"/>
          </w:tcPr>
          <w:p w:rsidR="00D01C62" w:rsidRPr="003E5676" w:rsidRDefault="00D01C62" w:rsidP="00D01C62">
            <w:pPr>
              <w:shd w:val="clear" w:color="auto" w:fill="FFFFFF"/>
              <w:spacing w:before="120" w:after="120"/>
              <w:jc w:val="center"/>
              <w:textAlignment w:val="baseline"/>
              <w:rPr>
                <w:rFonts w:ascii="Times New Roman" w:hAnsi="Times New Roman"/>
                <w:b/>
                <w:color w:val="000000" w:themeColor="text1"/>
                <w:szCs w:val="24"/>
                <w:lang w:val="ro-RO"/>
              </w:rPr>
            </w:pPr>
            <w:r w:rsidRPr="003E5676">
              <w:rPr>
                <w:rFonts w:ascii="Times New Roman" w:hAnsi="Times New Roman"/>
                <w:b/>
                <w:color w:val="000000" w:themeColor="text1"/>
                <w:szCs w:val="24"/>
                <w:lang w:val="ro-RO"/>
              </w:rPr>
              <w:t xml:space="preserve">Ministrul Mediului, Apelor </w:t>
            </w:r>
            <w:r w:rsidR="005863FC">
              <w:rPr>
                <w:rFonts w:ascii="Times New Roman" w:hAnsi="Times New Roman"/>
                <w:b/>
                <w:color w:val="000000" w:themeColor="text1"/>
                <w:szCs w:val="24"/>
                <w:lang w:val="ro-RO"/>
              </w:rPr>
              <w:t>ș</w:t>
            </w:r>
            <w:r w:rsidRPr="003E5676">
              <w:rPr>
                <w:rFonts w:ascii="Times New Roman" w:hAnsi="Times New Roman"/>
                <w:b/>
                <w:color w:val="000000" w:themeColor="text1"/>
                <w:szCs w:val="24"/>
                <w:lang w:val="ro-RO"/>
              </w:rPr>
              <w:t>i Pădurilor</w:t>
            </w:r>
          </w:p>
          <w:p w:rsidR="00D01C62" w:rsidRPr="003E5676" w:rsidRDefault="00D01C62" w:rsidP="00D01C62">
            <w:pPr>
              <w:shd w:val="clear" w:color="auto" w:fill="FFFFFF"/>
              <w:spacing w:before="120" w:after="120"/>
              <w:jc w:val="center"/>
              <w:textAlignment w:val="baseline"/>
              <w:rPr>
                <w:rFonts w:ascii="Times New Roman" w:hAnsi="Times New Roman"/>
                <w:b/>
                <w:color w:val="000000" w:themeColor="text1"/>
                <w:szCs w:val="24"/>
                <w:lang w:val="ro-RO"/>
              </w:rPr>
            </w:pPr>
          </w:p>
          <w:p w:rsidR="002363EC" w:rsidRPr="003E5676" w:rsidRDefault="00D01C62" w:rsidP="00D01C62">
            <w:pPr>
              <w:spacing w:before="120" w:after="120"/>
              <w:jc w:val="center"/>
              <w:rPr>
                <w:rFonts w:ascii="Times New Roman" w:hAnsi="Times New Roman"/>
                <w:b/>
                <w:bCs/>
                <w:szCs w:val="24"/>
                <w:lang w:val="ro-RO"/>
              </w:rPr>
            </w:pPr>
            <w:r w:rsidRPr="003E5676">
              <w:rPr>
                <w:rFonts w:ascii="Times New Roman" w:hAnsi="Times New Roman"/>
                <w:b/>
                <w:bCs/>
                <w:szCs w:val="24"/>
                <w:lang w:val="ro-RO"/>
              </w:rPr>
              <w:t>Costel ALEXE</w:t>
            </w:r>
          </w:p>
        </w:tc>
        <w:tc>
          <w:tcPr>
            <w:tcW w:w="4622" w:type="dxa"/>
          </w:tcPr>
          <w:p w:rsidR="00D01C62" w:rsidRPr="003E5676" w:rsidRDefault="00D01C62" w:rsidP="00D01C62">
            <w:pPr>
              <w:spacing w:before="120" w:after="120"/>
              <w:jc w:val="center"/>
              <w:rPr>
                <w:rFonts w:ascii="Times New Roman" w:hAnsi="Times New Roman"/>
                <w:b/>
                <w:bCs/>
                <w:szCs w:val="24"/>
                <w:lang w:val="ro-RO"/>
              </w:rPr>
            </w:pPr>
            <w:r w:rsidRPr="003E5676">
              <w:rPr>
                <w:rFonts w:ascii="Times New Roman" w:hAnsi="Times New Roman"/>
                <w:b/>
                <w:bCs/>
                <w:szCs w:val="24"/>
                <w:lang w:val="ro-RO"/>
              </w:rPr>
              <w:t>Ministrul Afacerilor Externe</w:t>
            </w:r>
          </w:p>
          <w:p w:rsidR="00D01C62" w:rsidRPr="003E5676" w:rsidRDefault="00D01C62" w:rsidP="00D01C62">
            <w:pPr>
              <w:spacing w:before="120" w:after="120"/>
              <w:jc w:val="center"/>
              <w:rPr>
                <w:rFonts w:ascii="Times New Roman" w:hAnsi="Times New Roman"/>
                <w:b/>
                <w:bCs/>
                <w:szCs w:val="24"/>
                <w:lang w:val="ro-RO"/>
              </w:rPr>
            </w:pPr>
          </w:p>
          <w:p w:rsidR="00D01C62" w:rsidRPr="003E5676" w:rsidRDefault="00D01C62" w:rsidP="00D01C62">
            <w:pPr>
              <w:spacing w:before="120" w:after="120"/>
              <w:jc w:val="center"/>
              <w:rPr>
                <w:rFonts w:ascii="Times New Roman" w:hAnsi="Times New Roman"/>
                <w:b/>
                <w:bCs/>
                <w:szCs w:val="24"/>
                <w:lang w:val="ro-RO"/>
              </w:rPr>
            </w:pPr>
            <w:r w:rsidRPr="003E5676">
              <w:rPr>
                <w:rFonts w:ascii="Times New Roman" w:hAnsi="Times New Roman"/>
                <w:b/>
                <w:bCs/>
                <w:szCs w:val="24"/>
                <w:lang w:val="ro-RO"/>
              </w:rPr>
              <w:t>Bogdan Lucian AURESCU</w:t>
            </w:r>
          </w:p>
          <w:p w:rsidR="002363EC" w:rsidRPr="003E5676" w:rsidRDefault="002363EC" w:rsidP="00DA7AF4">
            <w:pPr>
              <w:spacing w:before="120" w:after="120"/>
              <w:jc w:val="center"/>
              <w:rPr>
                <w:rFonts w:ascii="Times New Roman" w:hAnsi="Times New Roman"/>
                <w:b/>
                <w:bCs/>
                <w:szCs w:val="24"/>
                <w:lang w:val="ro-RO"/>
              </w:rPr>
            </w:pPr>
          </w:p>
        </w:tc>
      </w:tr>
    </w:tbl>
    <w:p w:rsidR="0065320D" w:rsidRPr="003E5676" w:rsidRDefault="0065320D" w:rsidP="00CC1626">
      <w:pPr>
        <w:spacing w:before="120" w:after="120"/>
        <w:rPr>
          <w:rFonts w:ascii="Times New Roman" w:hAnsi="Times New Roman"/>
          <w:szCs w:val="24"/>
          <w:lang w:val="ro-RO"/>
        </w:rPr>
      </w:pPr>
    </w:p>
    <w:sectPr w:rsidR="0065320D" w:rsidRPr="003E5676" w:rsidSect="0092126C">
      <w:footerReference w:type="even" r:id="rId7"/>
      <w:footerReference w:type="default" r:id="rId8"/>
      <w:pgSz w:w="11907" w:h="16840" w:code="9"/>
      <w:pgMar w:top="576" w:right="1152" w:bottom="576" w:left="1152"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54412" w:rsidRDefault="00154412">
      <w:r>
        <w:separator/>
      </w:r>
    </w:p>
  </w:endnote>
  <w:endnote w:type="continuationSeparator" w:id="0">
    <w:p w:rsidR="00154412" w:rsidRDefault="0015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66922" w:rsidRDefault="00266922" w:rsidP="003A1556">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rsidR="00266922" w:rsidRDefault="00266922">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72754114"/>
      <w:docPartObj>
        <w:docPartGallery w:val="Page Numbers (Bottom of Page)"/>
        <w:docPartUnique/>
      </w:docPartObj>
    </w:sdtPr>
    <w:sdtEndPr>
      <w:rPr>
        <w:rFonts w:ascii="Times New Roman" w:hAnsi="Times New Roman"/>
        <w:sz w:val="20"/>
      </w:rPr>
    </w:sdtEndPr>
    <w:sdtContent>
      <w:p w:rsidR="00266922" w:rsidRPr="00322D9A" w:rsidRDefault="00266922">
        <w:pPr>
          <w:pStyle w:val="Subsol"/>
          <w:jc w:val="right"/>
          <w:rPr>
            <w:rFonts w:ascii="Times New Roman" w:hAnsi="Times New Roman"/>
            <w:sz w:val="20"/>
          </w:rPr>
        </w:pPr>
        <w:r w:rsidRPr="00322D9A">
          <w:rPr>
            <w:rFonts w:ascii="Times New Roman" w:hAnsi="Times New Roman"/>
            <w:sz w:val="20"/>
          </w:rPr>
          <w:fldChar w:fldCharType="begin"/>
        </w:r>
        <w:r w:rsidRPr="00322D9A">
          <w:rPr>
            <w:rFonts w:ascii="Times New Roman" w:hAnsi="Times New Roman"/>
            <w:sz w:val="20"/>
          </w:rPr>
          <w:instrText>PAGE   \* MERGEFORMAT</w:instrText>
        </w:r>
        <w:r w:rsidRPr="00322D9A">
          <w:rPr>
            <w:rFonts w:ascii="Times New Roman" w:hAnsi="Times New Roman"/>
            <w:sz w:val="20"/>
          </w:rPr>
          <w:fldChar w:fldCharType="separate"/>
        </w:r>
        <w:r w:rsidR="00875709" w:rsidRPr="00322D9A">
          <w:rPr>
            <w:rFonts w:ascii="Times New Roman" w:hAnsi="Times New Roman"/>
            <w:noProof/>
            <w:sz w:val="20"/>
            <w:lang w:val="ro-RO"/>
          </w:rPr>
          <w:t>12</w:t>
        </w:r>
        <w:r w:rsidRPr="00322D9A">
          <w:rPr>
            <w:rFonts w:ascii="Times New Roman" w:hAnsi="Times New Roman"/>
            <w:sz w:val="20"/>
          </w:rPr>
          <w:fldChar w:fldCharType="end"/>
        </w:r>
      </w:p>
    </w:sdtContent>
  </w:sdt>
  <w:p w:rsidR="00266922" w:rsidRDefault="00266922">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54412" w:rsidRDefault="00154412">
      <w:r>
        <w:separator/>
      </w:r>
    </w:p>
  </w:footnote>
  <w:footnote w:type="continuationSeparator" w:id="0">
    <w:p w:rsidR="00154412" w:rsidRDefault="00154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2" type="#_x0000_t75" style="width:100.8pt;height:100.8pt" o:bullet="t">
        <v:imagedata r:id="rId1" o:title="art59A7"/>
      </v:shape>
    </w:pict>
  </w:numPicBullet>
  <w:abstractNum w:abstractNumId="0" w15:restartNumberingAfterBreak="0">
    <w:nsid w:val="001725CD"/>
    <w:multiLevelType w:val="hybridMultilevel"/>
    <w:tmpl w:val="D7509BC0"/>
    <w:lvl w:ilvl="0" w:tplc="BFD01AC8">
      <w:start w:val="1"/>
      <w:numFmt w:val="bullet"/>
      <w:lvlText w:val=""/>
      <w:lvlPicBulletId w:val="0"/>
      <w:lvlJc w:val="left"/>
      <w:pPr>
        <w:tabs>
          <w:tab w:val="num" w:pos="720"/>
        </w:tabs>
        <w:ind w:left="720" w:hanging="360"/>
      </w:pPr>
      <w:rPr>
        <w:rFonts w:ascii="Symbol" w:hAnsi="Symbol" w:hint="default"/>
      </w:rPr>
    </w:lvl>
    <w:lvl w:ilvl="1" w:tplc="B7BEA2E6">
      <w:start w:val="372"/>
      <w:numFmt w:val="bullet"/>
      <w:lvlText w:val="•"/>
      <w:lvlJc w:val="left"/>
      <w:pPr>
        <w:tabs>
          <w:tab w:val="num" w:pos="1440"/>
        </w:tabs>
        <w:ind w:left="1440" w:hanging="360"/>
      </w:pPr>
      <w:rPr>
        <w:rFonts w:ascii="Arial" w:hAnsi="Arial" w:hint="default"/>
      </w:rPr>
    </w:lvl>
    <w:lvl w:ilvl="2" w:tplc="E8E899B8" w:tentative="1">
      <w:start w:val="1"/>
      <w:numFmt w:val="bullet"/>
      <w:lvlText w:val=""/>
      <w:lvlPicBulletId w:val="0"/>
      <w:lvlJc w:val="left"/>
      <w:pPr>
        <w:tabs>
          <w:tab w:val="num" w:pos="2160"/>
        </w:tabs>
        <w:ind w:left="2160" w:hanging="360"/>
      </w:pPr>
      <w:rPr>
        <w:rFonts w:ascii="Symbol" w:hAnsi="Symbol" w:hint="default"/>
      </w:rPr>
    </w:lvl>
    <w:lvl w:ilvl="3" w:tplc="CDD4B304" w:tentative="1">
      <w:start w:val="1"/>
      <w:numFmt w:val="bullet"/>
      <w:lvlText w:val=""/>
      <w:lvlPicBulletId w:val="0"/>
      <w:lvlJc w:val="left"/>
      <w:pPr>
        <w:tabs>
          <w:tab w:val="num" w:pos="2880"/>
        </w:tabs>
        <w:ind w:left="2880" w:hanging="360"/>
      </w:pPr>
      <w:rPr>
        <w:rFonts w:ascii="Symbol" w:hAnsi="Symbol" w:hint="default"/>
      </w:rPr>
    </w:lvl>
    <w:lvl w:ilvl="4" w:tplc="0DB65C40" w:tentative="1">
      <w:start w:val="1"/>
      <w:numFmt w:val="bullet"/>
      <w:lvlText w:val=""/>
      <w:lvlPicBulletId w:val="0"/>
      <w:lvlJc w:val="left"/>
      <w:pPr>
        <w:tabs>
          <w:tab w:val="num" w:pos="3600"/>
        </w:tabs>
        <w:ind w:left="3600" w:hanging="360"/>
      </w:pPr>
      <w:rPr>
        <w:rFonts w:ascii="Symbol" w:hAnsi="Symbol" w:hint="default"/>
      </w:rPr>
    </w:lvl>
    <w:lvl w:ilvl="5" w:tplc="5C7A1A60" w:tentative="1">
      <w:start w:val="1"/>
      <w:numFmt w:val="bullet"/>
      <w:lvlText w:val=""/>
      <w:lvlPicBulletId w:val="0"/>
      <w:lvlJc w:val="left"/>
      <w:pPr>
        <w:tabs>
          <w:tab w:val="num" w:pos="4320"/>
        </w:tabs>
        <w:ind w:left="4320" w:hanging="360"/>
      </w:pPr>
      <w:rPr>
        <w:rFonts w:ascii="Symbol" w:hAnsi="Symbol" w:hint="default"/>
      </w:rPr>
    </w:lvl>
    <w:lvl w:ilvl="6" w:tplc="2E34CCF0" w:tentative="1">
      <w:start w:val="1"/>
      <w:numFmt w:val="bullet"/>
      <w:lvlText w:val=""/>
      <w:lvlPicBulletId w:val="0"/>
      <w:lvlJc w:val="left"/>
      <w:pPr>
        <w:tabs>
          <w:tab w:val="num" w:pos="5040"/>
        </w:tabs>
        <w:ind w:left="5040" w:hanging="360"/>
      </w:pPr>
      <w:rPr>
        <w:rFonts w:ascii="Symbol" w:hAnsi="Symbol" w:hint="default"/>
      </w:rPr>
    </w:lvl>
    <w:lvl w:ilvl="7" w:tplc="B1547F62" w:tentative="1">
      <w:start w:val="1"/>
      <w:numFmt w:val="bullet"/>
      <w:lvlText w:val=""/>
      <w:lvlPicBulletId w:val="0"/>
      <w:lvlJc w:val="left"/>
      <w:pPr>
        <w:tabs>
          <w:tab w:val="num" w:pos="5760"/>
        </w:tabs>
        <w:ind w:left="5760" w:hanging="360"/>
      </w:pPr>
      <w:rPr>
        <w:rFonts w:ascii="Symbol" w:hAnsi="Symbol" w:hint="default"/>
      </w:rPr>
    </w:lvl>
    <w:lvl w:ilvl="8" w:tplc="41C6B00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7712CCA"/>
    <w:multiLevelType w:val="hybridMultilevel"/>
    <w:tmpl w:val="D3D2A694"/>
    <w:lvl w:ilvl="0" w:tplc="04A2FAB8">
      <w:start w:val="1"/>
      <w:numFmt w:val="lowerRoman"/>
      <w:lvlText w:val="(%1)"/>
      <w:lvlJc w:val="left"/>
      <w:pPr>
        <w:tabs>
          <w:tab w:val="num" w:pos="1080"/>
        </w:tabs>
        <w:ind w:left="1080" w:hanging="720"/>
      </w:pPr>
      <w:rPr>
        <w:rFonts w:hint="default"/>
      </w:rPr>
    </w:lvl>
    <w:lvl w:ilvl="1" w:tplc="78A6F58E">
      <w:start w:val="2"/>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F4F0063"/>
    <w:multiLevelType w:val="hybridMultilevel"/>
    <w:tmpl w:val="2B44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F6F22"/>
    <w:multiLevelType w:val="hybridMultilevel"/>
    <w:tmpl w:val="B0B6E9D6"/>
    <w:lvl w:ilvl="0" w:tplc="6F360C3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56158C5"/>
    <w:multiLevelType w:val="hybridMultilevel"/>
    <w:tmpl w:val="679E79CC"/>
    <w:lvl w:ilvl="0" w:tplc="AAEE1B3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83F6F3C"/>
    <w:multiLevelType w:val="hybridMultilevel"/>
    <w:tmpl w:val="E354C108"/>
    <w:lvl w:ilvl="0" w:tplc="6144D2F4">
      <w:start w:val="2"/>
      <w:numFmt w:val="upperLetter"/>
      <w:lvlText w:val="%1)"/>
      <w:lvlJc w:val="left"/>
      <w:pPr>
        <w:tabs>
          <w:tab w:val="num" w:pos="720"/>
        </w:tabs>
        <w:ind w:left="720" w:hanging="360"/>
      </w:pPr>
      <w:rPr>
        <w:rFonts w:hint="default"/>
        <w:b/>
      </w:rPr>
    </w:lvl>
    <w:lvl w:ilvl="1" w:tplc="02283A6E">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3146EA6">
      <w:start w:val="1"/>
      <w:numFmt w:val="lowerLetter"/>
      <w:lvlText w:val="%4)"/>
      <w:lvlJc w:val="left"/>
      <w:pPr>
        <w:tabs>
          <w:tab w:val="num" w:pos="2880"/>
        </w:tabs>
        <w:ind w:left="2880" w:hanging="360"/>
      </w:pPr>
      <w:rPr>
        <w:rFonts w:hint="default"/>
      </w:rPr>
    </w:lvl>
    <w:lvl w:ilvl="4" w:tplc="017A195E">
      <w:start w:val="2"/>
      <w:numFmt w:val="bullet"/>
      <w:lvlText w:val="-"/>
      <w:lvlJc w:val="left"/>
      <w:pPr>
        <w:tabs>
          <w:tab w:val="num" w:pos="600"/>
        </w:tabs>
        <w:ind w:left="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20023FE"/>
    <w:multiLevelType w:val="hybridMultilevel"/>
    <w:tmpl w:val="9982B544"/>
    <w:lvl w:ilvl="0" w:tplc="FE42B946">
      <w:start w:val="1"/>
      <w:numFmt w:val="lowerRoman"/>
      <w:lvlText w:val="(%1)"/>
      <w:lvlJc w:val="left"/>
      <w:pPr>
        <w:tabs>
          <w:tab w:val="num" w:pos="1080"/>
        </w:tabs>
        <w:ind w:left="1080" w:hanging="720"/>
      </w:pPr>
      <w:rPr>
        <w:rFonts w:hint="default"/>
      </w:rPr>
    </w:lvl>
    <w:lvl w:ilvl="1" w:tplc="F726FE7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39242A"/>
    <w:multiLevelType w:val="hybridMultilevel"/>
    <w:tmpl w:val="FB08F7D4"/>
    <w:lvl w:ilvl="0" w:tplc="04A2FAB8">
      <w:start w:val="1"/>
      <w:numFmt w:val="lowerRoman"/>
      <w:lvlText w:val="(%1)"/>
      <w:lvlJc w:val="left"/>
      <w:pPr>
        <w:tabs>
          <w:tab w:val="num" w:pos="1080"/>
        </w:tabs>
        <w:ind w:left="1080" w:hanging="720"/>
      </w:pPr>
      <w:rPr>
        <w:rFonts w:hint="default"/>
      </w:rPr>
    </w:lvl>
    <w:lvl w:ilvl="1" w:tplc="9AE6FE22">
      <w:start w:val="3"/>
      <w:numFmt w:val="lowerLetter"/>
      <w:lvlText w:val="%2)"/>
      <w:lvlJc w:val="left"/>
      <w:pPr>
        <w:tabs>
          <w:tab w:val="num" w:pos="1800"/>
        </w:tabs>
        <w:ind w:left="1800" w:hanging="360"/>
      </w:pPr>
      <w:rPr>
        <w:rFonts w:hint="default"/>
      </w:rPr>
    </w:lvl>
    <w:lvl w:ilvl="2" w:tplc="04A2FAB8">
      <w:start w:val="1"/>
      <w:numFmt w:val="lowerRoman"/>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C0F6ABF"/>
    <w:multiLevelType w:val="hybridMultilevel"/>
    <w:tmpl w:val="8C4CC1E2"/>
    <w:lvl w:ilvl="0" w:tplc="4A4EE756">
      <w:start w:val="3"/>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4F16D9"/>
    <w:multiLevelType w:val="hybridMultilevel"/>
    <w:tmpl w:val="BE5C8180"/>
    <w:lvl w:ilvl="0" w:tplc="1E2CD3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FB54A6"/>
    <w:multiLevelType w:val="hybridMultilevel"/>
    <w:tmpl w:val="1A98B764"/>
    <w:lvl w:ilvl="0" w:tplc="91D65BC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E56D10"/>
    <w:multiLevelType w:val="hybridMultilevel"/>
    <w:tmpl w:val="E03E393A"/>
    <w:lvl w:ilvl="0" w:tplc="CB7016F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BA118E"/>
    <w:multiLevelType w:val="hybridMultilevel"/>
    <w:tmpl w:val="107472FE"/>
    <w:lvl w:ilvl="0" w:tplc="9BDCAEE8">
      <w:start w:val="1"/>
      <w:numFmt w:val="lowerLetter"/>
      <w:lvlText w:val="%1)"/>
      <w:lvlJc w:val="left"/>
      <w:pPr>
        <w:tabs>
          <w:tab w:val="num" w:pos="360"/>
        </w:tabs>
        <w:ind w:left="360" w:hanging="360"/>
      </w:pPr>
      <w:rPr>
        <w:rFonts w:hint="default"/>
      </w:rPr>
    </w:lvl>
    <w:lvl w:ilvl="1" w:tplc="FE42B946">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F42F7C"/>
    <w:multiLevelType w:val="hybridMultilevel"/>
    <w:tmpl w:val="391092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915A7"/>
    <w:multiLevelType w:val="multilevel"/>
    <w:tmpl w:val="B9A4555E"/>
    <w:name w:val="Standard_1"/>
    <w:lvl w:ilvl="0">
      <w:start w:val="1"/>
      <w:numFmt w:val="decimal"/>
      <w:lvlRestart w:val="0"/>
      <w:pStyle w:val="Standard11"/>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pStyle w:val="Standard12"/>
      <w:isLgl/>
      <w:lvlText w:val="%1.%2"/>
      <w:lvlJc w:val="left"/>
      <w:pPr>
        <w:tabs>
          <w:tab w:val="num" w:pos="900"/>
        </w:tabs>
        <w:ind w:left="900" w:hanging="720"/>
      </w:pPr>
      <w:rPr>
        <w:rFonts w:ascii="Times New Roman" w:hAnsi="Times New Roman" w:cs="Times New Roman"/>
        <w:b w:val="0"/>
        <w:i w:val="0"/>
        <w:caps w:val="0"/>
        <w:strike w:val="0"/>
        <w:dstrike w:val="0"/>
        <w:vanish w:val="0"/>
        <w:color w:val="auto"/>
        <w:sz w:val="24"/>
        <w:u w:val="none"/>
        <w:vertAlign w:val="baseline"/>
      </w:rPr>
    </w:lvl>
    <w:lvl w:ilvl="2">
      <w:start w:val="1"/>
      <w:numFmt w:val="decimal"/>
      <w:pStyle w:val="Standard13"/>
      <w:isLgl/>
      <w:lvlText w:val="%1.%2.%3"/>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3">
      <w:start w:val="1"/>
      <w:numFmt w:val="lowerLetter"/>
      <w:pStyle w:val="Standard14"/>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pStyle w:val="Standard1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pStyle w:val="Standard16"/>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pStyle w:val="Standard17"/>
      <w:lvlText w:val="(%7)"/>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pStyle w:val="Standard18"/>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pStyle w:val="Standard19"/>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15" w15:restartNumberingAfterBreak="0">
    <w:nsid w:val="441525FB"/>
    <w:multiLevelType w:val="hybridMultilevel"/>
    <w:tmpl w:val="4886C24C"/>
    <w:lvl w:ilvl="0" w:tplc="766EED04">
      <w:start w:val="1"/>
      <w:numFmt w:val="lowerLetter"/>
      <w:lvlText w:val="(%1)"/>
      <w:lvlJc w:val="left"/>
      <w:pPr>
        <w:ind w:left="720" w:hanging="360"/>
      </w:pPr>
      <w:rPr>
        <w:rFonts w:ascii="Georgia" w:eastAsia="Arial" w:hAnsi="Georgi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7D5349"/>
    <w:multiLevelType w:val="hybridMultilevel"/>
    <w:tmpl w:val="B232D2DA"/>
    <w:lvl w:ilvl="0" w:tplc="08A8523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082BD7"/>
    <w:multiLevelType w:val="hybridMultilevel"/>
    <w:tmpl w:val="B7D296A0"/>
    <w:lvl w:ilvl="0" w:tplc="20801214">
      <w:start w:val="1"/>
      <w:numFmt w:val="decimal"/>
      <w:lvlText w:val="(%1)"/>
      <w:lvlJc w:val="left"/>
      <w:pPr>
        <w:ind w:left="360" w:hanging="360"/>
      </w:pPr>
      <w:rPr>
        <w:b w:val="0"/>
        <w:strike w:val="0"/>
        <w:dstrike w:val="0"/>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4A630907"/>
    <w:multiLevelType w:val="hybridMultilevel"/>
    <w:tmpl w:val="E80469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C23072"/>
    <w:multiLevelType w:val="hybridMultilevel"/>
    <w:tmpl w:val="87400E84"/>
    <w:lvl w:ilvl="0" w:tplc="1A9E8692">
      <w:start w:val="1"/>
      <w:numFmt w:val="bullet"/>
      <w:lvlText w:val=""/>
      <w:lvlPicBulletId w:val="0"/>
      <w:lvlJc w:val="left"/>
      <w:pPr>
        <w:tabs>
          <w:tab w:val="num" w:pos="720"/>
        </w:tabs>
        <w:ind w:left="720" w:hanging="360"/>
      </w:pPr>
      <w:rPr>
        <w:rFonts w:ascii="Symbol" w:hAnsi="Symbol" w:hint="default"/>
      </w:rPr>
    </w:lvl>
    <w:lvl w:ilvl="1" w:tplc="025A93DC">
      <w:start w:val="372"/>
      <w:numFmt w:val="bullet"/>
      <w:lvlText w:val="•"/>
      <w:lvlJc w:val="left"/>
      <w:pPr>
        <w:tabs>
          <w:tab w:val="num" w:pos="1440"/>
        </w:tabs>
        <w:ind w:left="1440" w:hanging="360"/>
      </w:pPr>
      <w:rPr>
        <w:rFonts w:ascii="Arial" w:hAnsi="Arial" w:hint="default"/>
      </w:rPr>
    </w:lvl>
    <w:lvl w:ilvl="2" w:tplc="032CF13C" w:tentative="1">
      <w:start w:val="1"/>
      <w:numFmt w:val="bullet"/>
      <w:lvlText w:val=""/>
      <w:lvlPicBulletId w:val="0"/>
      <w:lvlJc w:val="left"/>
      <w:pPr>
        <w:tabs>
          <w:tab w:val="num" w:pos="2160"/>
        </w:tabs>
        <w:ind w:left="2160" w:hanging="360"/>
      </w:pPr>
      <w:rPr>
        <w:rFonts w:ascii="Symbol" w:hAnsi="Symbol" w:hint="default"/>
      </w:rPr>
    </w:lvl>
    <w:lvl w:ilvl="3" w:tplc="1D103778" w:tentative="1">
      <w:start w:val="1"/>
      <w:numFmt w:val="bullet"/>
      <w:lvlText w:val=""/>
      <w:lvlPicBulletId w:val="0"/>
      <w:lvlJc w:val="left"/>
      <w:pPr>
        <w:tabs>
          <w:tab w:val="num" w:pos="2880"/>
        </w:tabs>
        <w:ind w:left="2880" w:hanging="360"/>
      </w:pPr>
      <w:rPr>
        <w:rFonts w:ascii="Symbol" w:hAnsi="Symbol" w:hint="default"/>
      </w:rPr>
    </w:lvl>
    <w:lvl w:ilvl="4" w:tplc="4D3A1170" w:tentative="1">
      <w:start w:val="1"/>
      <w:numFmt w:val="bullet"/>
      <w:lvlText w:val=""/>
      <w:lvlPicBulletId w:val="0"/>
      <w:lvlJc w:val="left"/>
      <w:pPr>
        <w:tabs>
          <w:tab w:val="num" w:pos="3600"/>
        </w:tabs>
        <w:ind w:left="3600" w:hanging="360"/>
      </w:pPr>
      <w:rPr>
        <w:rFonts w:ascii="Symbol" w:hAnsi="Symbol" w:hint="default"/>
      </w:rPr>
    </w:lvl>
    <w:lvl w:ilvl="5" w:tplc="3250B0C0" w:tentative="1">
      <w:start w:val="1"/>
      <w:numFmt w:val="bullet"/>
      <w:lvlText w:val=""/>
      <w:lvlPicBulletId w:val="0"/>
      <w:lvlJc w:val="left"/>
      <w:pPr>
        <w:tabs>
          <w:tab w:val="num" w:pos="4320"/>
        </w:tabs>
        <w:ind w:left="4320" w:hanging="360"/>
      </w:pPr>
      <w:rPr>
        <w:rFonts w:ascii="Symbol" w:hAnsi="Symbol" w:hint="default"/>
      </w:rPr>
    </w:lvl>
    <w:lvl w:ilvl="6" w:tplc="31005A0C" w:tentative="1">
      <w:start w:val="1"/>
      <w:numFmt w:val="bullet"/>
      <w:lvlText w:val=""/>
      <w:lvlPicBulletId w:val="0"/>
      <w:lvlJc w:val="left"/>
      <w:pPr>
        <w:tabs>
          <w:tab w:val="num" w:pos="5040"/>
        </w:tabs>
        <w:ind w:left="5040" w:hanging="360"/>
      </w:pPr>
      <w:rPr>
        <w:rFonts w:ascii="Symbol" w:hAnsi="Symbol" w:hint="default"/>
      </w:rPr>
    </w:lvl>
    <w:lvl w:ilvl="7" w:tplc="00FAD652" w:tentative="1">
      <w:start w:val="1"/>
      <w:numFmt w:val="bullet"/>
      <w:lvlText w:val=""/>
      <w:lvlPicBulletId w:val="0"/>
      <w:lvlJc w:val="left"/>
      <w:pPr>
        <w:tabs>
          <w:tab w:val="num" w:pos="5760"/>
        </w:tabs>
        <w:ind w:left="5760" w:hanging="360"/>
      </w:pPr>
      <w:rPr>
        <w:rFonts w:ascii="Symbol" w:hAnsi="Symbol" w:hint="default"/>
      </w:rPr>
    </w:lvl>
    <w:lvl w:ilvl="8" w:tplc="96C0F1E2"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5F307CF6"/>
    <w:multiLevelType w:val="hybridMultilevel"/>
    <w:tmpl w:val="09F2F8CC"/>
    <w:lvl w:ilvl="0" w:tplc="54DA99E8">
      <w:start w:val="1"/>
      <w:numFmt w:val="decimal"/>
      <w:lvlText w:val="%1."/>
      <w:lvlJc w:val="left"/>
      <w:pPr>
        <w:ind w:left="720" w:hanging="360"/>
      </w:pPr>
      <w:rPr>
        <w:rFonts w:eastAsia="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C9C6C87"/>
    <w:multiLevelType w:val="multilevel"/>
    <w:tmpl w:val="F9445A90"/>
    <w:lvl w:ilvl="0">
      <w:start w:val="1"/>
      <w:numFmt w:val="lowerLetter"/>
      <w:pStyle w:val="ListAlpha"/>
      <w:lvlText w:val="%1."/>
      <w:lvlJc w:val="left"/>
      <w:pPr>
        <w:tabs>
          <w:tab w:val="num" w:pos="397"/>
        </w:tabs>
        <w:ind w:left="397" w:hanging="397"/>
      </w:pPr>
      <w:rPr>
        <w:rFonts w:ascii="Calibri" w:hAnsi="Calibri" w:hint="default"/>
        <w:sz w:val="20"/>
      </w:rPr>
    </w:lvl>
    <w:lvl w:ilvl="1">
      <w:start w:val="1"/>
      <w:numFmt w:val="lowerLetter"/>
      <w:pStyle w:val="ListAlpha2"/>
      <w:lvlText w:val="%2."/>
      <w:lvlJc w:val="left"/>
      <w:pPr>
        <w:tabs>
          <w:tab w:val="num" w:pos="794"/>
        </w:tabs>
        <w:ind w:left="794" w:hanging="397"/>
      </w:pPr>
      <w:rPr>
        <w:rFonts w:ascii="Calibri" w:hAnsi="Calibri" w:hint="default"/>
      </w:rPr>
    </w:lvl>
    <w:lvl w:ilvl="2">
      <w:start w:val="1"/>
      <w:numFmt w:val="lowerLetter"/>
      <w:pStyle w:val="ListAlpha3"/>
      <w:lvlText w:val="%3."/>
      <w:lvlJc w:val="left"/>
      <w:pPr>
        <w:tabs>
          <w:tab w:val="num" w:pos="1191"/>
        </w:tabs>
        <w:ind w:left="1191" w:hanging="397"/>
      </w:pPr>
      <w:rPr>
        <w:rFonts w:ascii="Calibri" w:hAnsi="Calibri" w:hint="default"/>
      </w:rPr>
    </w:lvl>
    <w:lvl w:ilvl="3">
      <w:start w:val="1"/>
      <w:numFmt w:val="lowerLetter"/>
      <w:pStyle w:val="ListAlpha4"/>
      <w:lvlText w:val="%4."/>
      <w:lvlJc w:val="left"/>
      <w:pPr>
        <w:tabs>
          <w:tab w:val="num" w:pos="1588"/>
        </w:tabs>
        <w:ind w:left="1588" w:hanging="397"/>
      </w:pPr>
      <w:rPr>
        <w:rFonts w:ascii="Calibri" w:hAnsi="Calibri" w:hint="default"/>
      </w:rPr>
    </w:lvl>
    <w:lvl w:ilvl="4">
      <w:start w:val="1"/>
      <w:numFmt w:val="lowerLetter"/>
      <w:pStyle w:val="ListAlpha5"/>
      <w:lvlText w:val="%5."/>
      <w:lvlJc w:val="left"/>
      <w:pPr>
        <w:tabs>
          <w:tab w:val="num" w:pos="1985"/>
        </w:tabs>
        <w:ind w:left="1985" w:hanging="397"/>
      </w:pPr>
      <w:rPr>
        <w:rFonts w:ascii="Calibri" w:hAnsi="Calibri" w:hint="default"/>
      </w:rPr>
    </w:lvl>
    <w:lvl w:ilvl="5">
      <w:start w:val="1"/>
      <w:numFmt w:val="lowerLetter"/>
      <w:pStyle w:val="ListAlpha6"/>
      <w:lvlText w:val="%6."/>
      <w:lvlJc w:val="left"/>
      <w:pPr>
        <w:tabs>
          <w:tab w:val="num" w:pos="2381"/>
        </w:tabs>
        <w:ind w:left="2381" w:hanging="396"/>
      </w:pPr>
      <w:rPr>
        <w:rFonts w:ascii="Calibri" w:hAnsi="Calibri" w:hint="default"/>
      </w:rPr>
    </w:lvl>
    <w:lvl w:ilvl="6">
      <w:start w:val="1"/>
      <w:numFmt w:val="lowerLetter"/>
      <w:pStyle w:val="ListAlpha7"/>
      <w:lvlText w:val="%7."/>
      <w:lvlJc w:val="left"/>
      <w:pPr>
        <w:tabs>
          <w:tab w:val="num" w:pos="2778"/>
        </w:tabs>
        <w:ind w:left="2778" w:hanging="397"/>
      </w:pPr>
      <w:rPr>
        <w:rFonts w:ascii="Calibri" w:hAnsi="Calibri" w:hint="default"/>
      </w:rPr>
    </w:lvl>
    <w:lvl w:ilvl="7">
      <w:start w:val="1"/>
      <w:numFmt w:val="lowerLetter"/>
      <w:pStyle w:val="ListAlpha8"/>
      <w:lvlText w:val="%8."/>
      <w:lvlJc w:val="left"/>
      <w:pPr>
        <w:tabs>
          <w:tab w:val="num" w:pos="3175"/>
        </w:tabs>
        <w:ind w:left="3175" w:hanging="397"/>
      </w:pPr>
      <w:rPr>
        <w:rFonts w:ascii="Calibri" w:hAnsi="Calibri" w:hint="default"/>
      </w:rPr>
    </w:lvl>
    <w:lvl w:ilvl="8">
      <w:start w:val="1"/>
      <w:numFmt w:val="lowerLetter"/>
      <w:pStyle w:val="ListAlpha9"/>
      <w:lvlText w:val="%9."/>
      <w:lvlJc w:val="left"/>
      <w:pPr>
        <w:tabs>
          <w:tab w:val="num" w:pos="3572"/>
        </w:tabs>
        <w:ind w:left="3572" w:hanging="397"/>
      </w:pPr>
      <w:rPr>
        <w:rFonts w:ascii="Calibri" w:hAnsi="Calibri" w:hint="default"/>
      </w:rPr>
    </w:lvl>
  </w:abstractNum>
  <w:abstractNum w:abstractNumId="22" w15:restartNumberingAfterBreak="0">
    <w:nsid w:val="6ECF5865"/>
    <w:multiLevelType w:val="hybridMultilevel"/>
    <w:tmpl w:val="6EE23A4A"/>
    <w:lvl w:ilvl="0" w:tplc="1E2CD396">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12E5040"/>
    <w:multiLevelType w:val="hybridMultilevel"/>
    <w:tmpl w:val="8B8049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3640BA6"/>
    <w:multiLevelType w:val="hybridMultilevel"/>
    <w:tmpl w:val="C20CD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D2383C"/>
    <w:multiLevelType w:val="hybridMultilevel"/>
    <w:tmpl w:val="2F16E676"/>
    <w:lvl w:ilvl="0" w:tplc="A7C4984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num w:numId="1">
    <w:abstractNumId w:val="8"/>
  </w:num>
  <w:num w:numId="2">
    <w:abstractNumId w:val="14"/>
  </w:num>
  <w:num w:numId="3">
    <w:abstractNumId w:val="13"/>
  </w:num>
  <w:num w:numId="4">
    <w:abstractNumId w:val="5"/>
  </w:num>
  <w:num w:numId="5">
    <w:abstractNumId w:val="20"/>
  </w:num>
  <w:num w:numId="6">
    <w:abstractNumId w:val="0"/>
  </w:num>
  <w:num w:numId="7">
    <w:abstractNumId w:val="19"/>
  </w:num>
  <w:num w:numId="8">
    <w:abstractNumId w:val="23"/>
  </w:num>
  <w:num w:numId="9">
    <w:abstractNumId w:val="4"/>
  </w:num>
  <w:num w:numId="10">
    <w:abstractNumId w:val="16"/>
  </w:num>
  <w:num w:numId="11">
    <w:abstractNumId w:val="10"/>
  </w:num>
  <w:num w:numId="12">
    <w:abstractNumId w:val="6"/>
  </w:num>
  <w:num w:numId="13">
    <w:abstractNumId w:val="12"/>
  </w:num>
  <w:num w:numId="14">
    <w:abstractNumId w:val="1"/>
  </w:num>
  <w:num w:numId="15">
    <w:abstractNumId w:val="7"/>
  </w:num>
  <w:num w:numId="16">
    <w:abstractNumId w:val="25"/>
  </w:num>
  <w:num w:numId="17">
    <w:abstractNumId w:val="11"/>
  </w:num>
  <w:num w:numId="18">
    <w:abstractNumId w:val="22"/>
  </w:num>
  <w:num w:numId="19">
    <w:abstractNumId w:val="9"/>
  </w:num>
  <w:num w:numId="20">
    <w:abstractNumId w:val="21"/>
  </w:num>
  <w:num w:numId="21">
    <w:abstractNumId w:val="15"/>
  </w:num>
  <w:num w:numId="22">
    <w:abstractNumId w:val="24"/>
  </w:num>
  <w:num w:numId="23">
    <w:abstractNumId w:val="18"/>
  </w:num>
  <w:num w:numId="24">
    <w:abstractNumId w:val="2"/>
  </w:num>
  <w:num w:numId="25">
    <w:abstractNumId w:val="14"/>
  </w:num>
  <w:num w:numId="26">
    <w:abstractNumId w:val="14"/>
  </w:num>
  <w:num w:numId="27">
    <w:abstractNumId w:val="14"/>
  </w:num>
  <w:num w:numId="28">
    <w:abstractNumId w:val="14"/>
  </w:num>
  <w:num w:numId="29">
    <w:abstractNumId w:val="14"/>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556"/>
    <w:rsid w:val="00005A1D"/>
    <w:rsid w:val="00005B30"/>
    <w:rsid w:val="00006682"/>
    <w:rsid w:val="000149FF"/>
    <w:rsid w:val="00023ECE"/>
    <w:rsid w:val="00025B5F"/>
    <w:rsid w:val="00026392"/>
    <w:rsid w:val="00027FC4"/>
    <w:rsid w:val="00044C0B"/>
    <w:rsid w:val="00044C29"/>
    <w:rsid w:val="0004563E"/>
    <w:rsid w:val="00047619"/>
    <w:rsid w:val="0005395D"/>
    <w:rsid w:val="00053CC0"/>
    <w:rsid w:val="0005658B"/>
    <w:rsid w:val="00056FFB"/>
    <w:rsid w:val="000622A8"/>
    <w:rsid w:val="00067E6C"/>
    <w:rsid w:val="00076E95"/>
    <w:rsid w:val="000856EE"/>
    <w:rsid w:val="00085EFF"/>
    <w:rsid w:val="00087327"/>
    <w:rsid w:val="00087FF0"/>
    <w:rsid w:val="00092B3F"/>
    <w:rsid w:val="00093A0A"/>
    <w:rsid w:val="000942E1"/>
    <w:rsid w:val="0009742D"/>
    <w:rsid w:val="00097890"/>
    <w:rsid w:val="00097DB4"/>
    <w:rsid w:val="000A1BF3"/>
    <w:rsid w:val="000A6335"/>
    <w:rsid w:val="000A7ED9"/>
    <w:rsid w:val="000B3F4E"/>
    <w:rsid w:val="000B4EDF"/>
    <w:rsid w:val="000B50F2"/>
    <w:rsid w:val="000B7B99"/>
    <w:rsid w:val="000C2B81"/>
    <w:rsid w:val="000C47ED"/>
    <w:rsid w:val="000C6CF6"/>
    <w:rsid w:val="000E5E16"/>
    <w:rsid w:val="000F3E17"/>
    <w:rsid w:val="000F45C2"/>
    <w:rsid w:val="000F4F49"/>
    <w:rsid w:val="000F5C01"/>
    <w:rsid w:val="00103935"/>
    <w:rsid w:val="0010516E"/>
    <w:rsid w:val="00107DA6"/>
    <w:rsid w:val="00111D81"/>
    <w:rsid w:val="00113098"/>
    <w:rsid w:val="001142F9"/>
    <w:rsid w:val="00114B07"/>
    <w:rsid w:val="001155B3"/>
    <w:rsid w:val="00120A8D"/>
    <w:rsid w:val="001268C8"/>
    <w:rsid w:val="0013284A"/>
    <w:rsid w:val="00135C13"/>
    <w:rsid w:val="00136DE9"/>
    <w:rsid w:val="00140384"/>
    <w:rsid w:val="00144AF5"/>
    <w:rsid w:val="00146A38"/>
    <w:rsid w:val="00147170"/>
    <w:rsid w:val="001504E3"/>
    <w:rsid w:val="00154412"/>
    <w:rsid w:val="001556E5"/>
    <w:rsid w:val="001604D0"/>
    <w:rsid w:val="00160533"/>
    <w:rsid w:val="00166275"/>
    <w:rsid w:val="0016755B"/>
    <w:rsid w:val="00167D82"/>
    <w:rsid w:val="001702DE"/>
    <w:rsid w:val="001713DD"/>
    <w:rsid w:val="00171440"/>
    <w:rsid w:val="00176ED4"/>
    <w:rsid w:val="00177261"/>
    <w:rsid w:val="00182C8D"/>
    <w:rsid w:val="0018636F"/>
    <w:rsid w:val="00190F44"/>
    <w:rsid w:val="001A696F"/>
    <w:rsid w:val="001A7C0F"/>
    <w:rsid w:val="001B202F"/>
    <w:rsid w:val="001B64F7"/>
    <w:rsid w:val="001C1D1F"/>
    <w:rsid w:val="001C2B1C"/>
    <w:rsid w:val="001D14BF"/>
    <w:rsid w:val="001D62AE"/>
    <w:rsid w:val="001E699D"/>
    <w:rsid w:val="001F0D85"/>
    <w:rsid w:val="001F3776"/>
    <w:rsid w:val="001F4DAB"/>
    <w:rsid w:val="001F5936"/>
    <w:rsid w:val="00201453"/>
    <w:rsid w:val="002065CB"/>
    <w:rsid w:val="00207221"/>
    <w:rsid w:val="0021183D"/>
    <w:rsid w:val="00217C25"/>
    <w:rsid w:val="0022167D"/>
    <w:rsid w:val="0022306B"/>
    <w:rsid w:val="00227F03"/>
    <w:rsid w:val="002327C0"/>
    <w:rsid w:val="002363EC"/>
    <w:rsid w:val="00237769"/>
    <w:rsid w:val="0024478B"/>
    <w:rsid w:val="00246CE7"/>
    <w:rsid w:val="00246DB0"/>
    <w:rsid w:val="00246DD8"/>
    <w:rsid w:val="0024745F"/>
    <w:rsid w:val="00251B8C"/>
    <w:rsid w:val="00252337"/>
    <w:rsid w:val="002558EA"/>
    <w:rsid w:val="0025678A"/>
    <w:rsid w:val="0025686B"/>
    <w:rsid w:val="00260D26"/>
    <w:rsid w:val="0026308C"/>
    <w:rsid w:val="002664A1"/>
    <w:rsid w:val="00266922"/>
    <w:rsid w:val="002673D2"/>
    <w:rsid w:val="00267595"/>
    <w:rsid w:val="00270B9A"/>
    <w:rsid w:val="002719E3"/>
    <w:rsid w:val="002726E2"/>
    <w:rsid w:val="00273C1C"/>
    <w:rsid w:val="00277FEC"/>
    <w:rsid w:val="002816BF"/>
    <w:rsid w:val="00283379"/>
    <w:rsid w:val="002833B2"/>
    <w:rsid w:val="002A0EAC"/>
    <w:rsid w:val="002B6029"/>
    <w:rsid w:val="002C1E84"/>
    <w:rsid w:val="002C387B"/>
    <w:rsid w:val="002C4550"/>
    <w:rsid w:val="002C5548"/>
    <w:rsid w:val="002C7768"/>
    <w:rsid w:val="002D05AE"/>
    <w:rsid w:val="002E28EB"/>
    <w:rsid w:val="002E349E"/>
    <w:rsid w:val="002E4BAB"/>
    <w:rsid w:val="002E72F9"/>
    <w:rsid w:val="002F1AFF"/>
    <w:rsid w:val="002F337F"/>
    <w:rsid w:val="002F3DFD"/>
    <w:rsid w:val="002F4D3B"/>
    <w:rsid w:val="002F6169"/>
    <w:rsid w:val="002F661E"/>
    <w:rsid w:val="002F7784"/>
    <w:rsid w:val="0030082B"/>
    <w:rsid w:val="00301639"/>
    <w:rsid w:val="00312115"/>
    <w:rsid w:val="00312557"/>
    <w:rsid w:val="003142DD"/>
    <w:rsid w:val="00316403"/>
    <w:rsid w:val="00322D9A"/>
    <w:rsid w:val="003269BA"/>
    <w:rsid w:val="003334F4"/>
    <w:rsid w:val="00344416"/>
    <w:rsid w:val="00344C9B"/>
    <w:rsid w:val="00351D7B"/>
    <w:rsid w:val="003527E3"/>
    <w:rsid w:val="003633D4"/>
    <w:rsid w:val="003647CA"/>
    <w:rsid w:val="00373145"/>
    <w:rsid w:val="00382955"/>
    <w:rsid w:val="00385085"/>
    <w:rsid w:val="003933E9"/>
    <w:rsid w:val="00394CCE"/>
    <w:rsid w:val="00397F49"/>
    <w:rsid w:val="003A1556"/>
    <w:rsid w:val="003A39E7"/>
    <w:rsid w:val="003A443D"/>
    <w:rsid w:val="003B1014"/>
    <w:rsid w:val="003B3C7B"/>
    <w:rsid w:val="003B6801"/>
    <w:rsid w:val="003B721A"/>
    <w:rsid w:val="003C765F"/>
    <w:rsid w:val="003D151F"/>
    <w:rsid w:val="003D53A3"/>
    <w:rsid w:val="003D5E3F"/>
    <w:rsid w:val="003D6509"/>
    <w:rsid w:val="003E5285"/>
    <w:rsid w:val="003E5676"/>
    <w:rsid w:val="003E5F11"/>
    <w:rsid w:val="003E7474"/>
    <w:rsid w:val="003F1707"/>
    <w:rsid w:val="003F42CF"/>
    <w:rsid w:val="003F50BB"/>
    <w:rsid w:val="003F782F"/>
    <w:rsid w:val="003F7A82"/>
    <w:rsid w:val="00403C91"/>
    <w:rsid w:val="00405357"/>
    <w:rsid w:val="00405A46"/>
    <w:rsid w:val="00406CBE"/>
    <w:rsid w:val="00410261"/>
    <w:rsid w:val="00411237"/>
    <w:rsid w:val="00411AFA"/>
    <w:rsid w:val="00411E1C"/>
    <w:rsid w:val="00413569"/>
    <w:rsid w:val="0041476D"/>
    <w:rsid w:val="004149EA"/>
    <w:rsid w:val="004206FA"/>
    <w:rsid w:val="004219C1"/>
    <w:rsid w:val="004361B8"/>
    <w:rsid w:val="004401DF"/>
    <w:rsid w:val="0044202E"/>
    <w:rsid w:val="004425AD"/>
    <w:rsid w:val="00443059"/>
    <w:rsid w:val="00443600"/>
    <w:rsid w:val="004447E3"/>
    <w:rsid w:val="00446C97"/>
    <w:rsid w:val="00447027"/>
    <w:rsid w:val="0045635B"/>
    <w:rsid w:val="00456EB8"/>
    <w:rsid w:val="004748BA"/>
    <w:rsid w:val="00476961"/>
    <w:rsid w:val="00484174"/>
    <w:rsid w:val="004842C0"/>
    <w:rsid w:val="00491D00"/>
    <w:rsid w:val="00493A43"/>
    <w:rsid w:val="00494FB7"/>
    <w:rsid w:val="004A1755"/>
    <w:rsid w:val="004B0C98"/>
    <w:rsid w:val="004C0BC6"/>
    <w:rsid w:val="004C588D"/>
    <w:rsid w:val="004C78E9"/>
    <w:rsid w:val="004D308B"/>
    <w:rsid w:val="004D593C"/>
    <w:rsid w:val="004D6A45"/>
    <w:rsid w:val="004E0A01"/>
    <w:rsid w:val="004E2D4E"/>
    <w:rsid w:val="004E58CF"/>
    <w:rsid w:val="004F0282"/>
    <w:rsid w:val="004F0EC2"/>
    <w:rsid w:val="004F3277"/>
    <w:rsid w:val="004F49A5"/>
    <w:rsid w:val="00504510"/>
    <w:rsid w:val="00505794"/>
    <w:rsid w:val="0051310D"/>
    <w:rsid w:val="00517616"/>
    <w:rsid w:val="0052323C"/>
    <w:rsid w:val="005238B5"/>
    <w:rsid w:val="00526FEF"/>
    <w:rsid w:val="00531218"/>
    <w:rsid w:val="005315A1"/>
    <w:rsid w:val="00531E48"/>
    <w:rsid w:val="00533936"/>
    <w:rsid w:val="005359BF"/>
    <w:rsid w:val="00542B76"/>
    <w:rsid w:val="005430E0"/>
    <w:rsid w:val="00543D6F"/>
    <w:rsid w:val="00543FD2"/>
    <w:rsid w:val="00544488"/>
    <w:rsid w:val="00545D87"/>
    <w:rsid w:val="00547D59"/>
    <w:rsid w:val="0055185D"/>
    <w:rsid w:val="00552FC1"/>
    <w:rsid w:val="00555E7B"/>
    <w:rsid w:val="00561158"/>
    <w:rsid w:val="00563000"/>
    <w:rsid w:val="00565D0D"/>
    <w:rsid w:val="005701D3"/>
    <w:rsid w:val="00575837"/>
    <w:rsid w:val="00577905"/>
    <w:rsid w:val="00580EA0"/>
    <w:rsid w:val="00583F02"/>
    <w:rsid w:val="005863FC"/>
    <w:rsid w:val="00596875"/>
    <w:rsid w:val="005977B3"/>
    <w:rsid w:val="005A012C"/>
    <w:rsid w:val="005B2299"/>
    <w:rsid w:val="005B393B"/>
    <w:rsid w:val="005B3E4B"/>
    <w:rsid w:val="005B65AD"/>
    <w:rsid w:val="005D024A"/>
    <w:rsid w:val="005D5143"/>
    <w:rsid w:val="005D53CD"/>
    <w:rsid w:val="005D5D3F"/>
    <w:rsid w:val="005D5FBB"/>
    <w:rsid w:val="005D7699"/>
    <w:rsid w:val="005E3F13"/>
    <w:rsid w:val="005E4F77"/>
    <w:rsid w:val="005F0AC6"/>
    <w:rsid w:val="005F153C"/>
    <w:rsid w:val="005F345B"/>
    <w:rsid w:val="006043B7"/>
    <w:rsid w:val="00606C28"/>
    <w:rsid w:val="00607DA1"/>
    <w:rsid w:val="006110F6"/>
    <w:rsid w:val="0061440F"/>
    <w:rsid w:val="0062087D"/>
    <w:rsid w:val="00622AEF"/>
    <w:rsid w:val="0062523D"/>
    <w:rsid w:val="00627489"/>
    <w:rsid w:val="00634859"/>
    <w:rsid w:val="00635550"/>
    <w:rsid w:val="00642831"/>
    <w:rsid w:val="00643560"/>
    <w:rsid w:val="00646A44"/>
    <w:rsid w:val="0065211C"/>
    <w:rsid w:val="0065320D"/>
    <w:rsid w:val="00654874"/>
    <w:rsid w:val="006643F0"/>
    <w:rsid w:val="00665155"/>
    <w:rsid w:val="006713F7"/>
    <w:rsid w:val="006752B4"/>
    <w:rsid w:val="00682537"/>
    <w:rsid w:val="0068317C"/>
    <w:rsid w:val="00683454"/>
    <w:rsid w:val="006845E1"/>
    <w:rsid w:val="0068497E"/>
    <w:rsid w:val="00687C99"/>
    <w:rsid w:val="00695DE5"/>
    <w:rsid w:val="00697B1E"/>
    <w:rsid w:val="006A137D"/>
    <w:rsid w:val="006A2619"/>
    <w:rsid w:val="006A3B88"/>
    <w:rsid w:val="006A552F"/>
    <w:rsid w:val="006B2396"/>
    <w:rsid w:val="006B7BEE"/>
    <w:rsid w:val="006C2D3A"/>
    <w:rsid w:val="006C3124"/>
    <w:rsid w:val="006C4C78"/>
    <w:rsid w:val="006C7AA0"/>
    <w:rsid w:val="006D1B0A"/>
    <w:rsid w:val="006D3E0D"/>
    <w:rsid w:val="006D7343"/>
    <w:rsid w:val="006E5C97"/>
    <w:rsid w:val="006F3300"/>
    <w:rsid w:val="006F4A86"/>
    <w:rsid w:val="006F4D40"/>
    <w:rsid w:val="006F6ADF"/>
    <w:rsid w:val="007077ED"/>
    <w:rsid w:val="00711A4E"/>
    <w:rsid w:val="00715627"/>
    <w:rsid w:val="007207BF"/>
    <w:rsid w:val="007226E3"/>
    <w:rsid w:val="00737DBC"/>
    <w:rsid w:val="00740509"/>
    <w:rsid w:val="007421CB"/>
    <w:rsid w:val="007452D1"/>
    <w:rsid w:val="00746D03"/>
    <w:rsid w:val="007473A5"/>
    <w:rsid w:val="00751571"/>
    <w:rsid w:val="00751888"/>
    <w:rsid w:val="007555DF"/>
    <w:rsid w:val="007605E7"/>
    <w:rsid w:val="007636FF"/>
    <w:rsid w:val="00764FA2"/>
    <w:rsid w:val="00766069"/>
    <w:rsid w:val="00766F7F"/>
    <w:rsid w:val="00775CD2"/>
    <w:rsid w:val="00780C39"/>
    <w:rsid w:val="00781563"/>
    <w:rsid w:val="007818AD"/>
    <w:rsid w:val="00782553"/>
    <w:rsid w:val="00785F68"/>
    <w:rsid w:val="00786672"/>
    <w:rsid w:val="0078690C"/>
    <w:rsid w:val="00793A19"/>
    <w:rsid w:val="00795C81"/>
    <w:rsid w:val="00796015"/>
    <w:rsid w:val="00797F04"/>
    <w:rsid w:val="007A48D3"/>
    <w:rsid w:val="007A79AF"/>
    <w:rsid w:val="007B4846"/>
    <w:rsid w:val="007B67E4"/>
    <w:rsid w:val="007B74A1"/>
    <w:rsid w:val="007B7616"/>
    <w:rsid w:val="007B7DA9"/>
    <w:rsid w:val="007C383C"/>
    <w:rsid w:val="007C3D15"/>
    <w:rsid w:val="007C6AAC"/>
    <w:rsid w:val="007C765E"/>
    <w:rsid w:val="007D354E"/>
    <w:rsid w:val="007D3E8A"/>
    <w:rsid w:val="007D7BB1"/>
    <w:rsid w:val="007D7E20"/>
    <w:rsid w:val="007E0064"/>
    <w:rsid w:val="007E0F1A"/>
    <w:rsid w:val="007E477C"/>
    <w:rsid w:val="007E774A"/>
    <w:rsid w:val="007F2B00"/>
    <w:rsid w:val="008013B4"/>
    <w:rsid w:val="008036C8"/>
    <w:rsid w:val="0081228E"/>
    <w:rsid w:val="008139C5"/>
    <w:rsid w:val="0082037F"/>
    <w:rsid w:val="0082161C"/>
    <w:rsid w:val="0082383A"/>
    <w:rsid w:val="008264D7"/>
    <w:rsid w:val="00835C4C"/>
    <w:rsid w:val="00836EF6"/>
    <w:rsid w:val="00837487"/>
    <w:rsid w:val="00840DA1"/>
    <w:rsid w:val="00843C98"/>
    <w:rsid w:val="008468DE"/>
    <w:rsid w:val="00847B5A"/>
    <w:rsid w:val="00851941"/>
    <w:rsid w:val="00857226"/>
    <w:rsid w:val="00864A31"/>
    <w:rsid w:val="00864DD7"/>
    <w:rsid w:val="00865FA8"/>
    <w:rsid w:val="00873ED5"/>
    <w:rsid w:val="00874B05"/>
    <w:rsid w:val="00875709"/>
    <w:rsid w:val="00875CCD"/>
    <w:rsid w:val="00880045"/>
    <w:rsid w:val="0088098B"/>
    <w:rsid w:val="00881645"/>
    <w:rsid w:val="00881816"/>
    <w:rsid w:val="00883C90"/>
    <w:rsid w:val="00887B90"/>
    <w:rsid w:val="008A24AA"/>
    <w:rsid w:val="008A5806"/>
    <w:rsid w:val="008A61BA"/>
    <w:rsid w:val="008A7201"/>
    <w:rsid w:val="008A747B"/>
    <w:rsid w:val="008B03D0"/>
    <w:rsid w:val="008B33EB"/>
    <w:rsid w:val="008B6B90"/>
    <w:rsid w:val="008C2F5F"/>
    <w:rsid w:val="008C3222"/>
    <w:rsid w:val="008C74CD"/>
    <w:rsid w:val="008C7627"/>
    <w:rsid w:val="008D3A34"/>
    <w:rsid w:val="008E2209"/>
    <w:rsid w:val="008E2FD2"/>
    <w:rsid w:val="008F3D2F"/>
    <w:rsid w:val="008F6344"/>
    <w:rsid w:val="009042BE"/>
    <w:rsid w:val="0090525E"/>
    <w:rsid w:val="00905625"/>
    <w:rsid w:val="00911DB7"/>
    <w:rsid w:val="00912436"/>
    <w:rsid w:val="0092126C"/>
    <w:rsid w:val="009250A3"/>
    <w:rsid w:val="00927EAD"/>
    <w:rsid w:val="00935F62"/>
    <w:rsid w:val="009375A3"/>
    <w:rsid w:val="00943258"/>
    <w:rsid w:val="00947B33"/>
    <w:rsid w:val="0095329D"/>
    <w:rsid w:val="00960774"/>
    <w:rsid w:val="00961704"/>
    <w:rsid w:val="00963448"/>
    <w:rsid w:val="009636AF"/>
    <w:rsid w:val="00966E69"/>
    <w:rsid w:val="00966E6A"/>
    <w:rsid w:val="00982957"/>
    <w:rsid w:val="00983463"/>
    <w:rsid w:val="009858AC"/>
    <w:rsid w:val="0098679C"/>
    <w:rsid w:val="00990530"/>
    <w:rsid w:val="009945DB"/>
    <w:rsid w:val="009956DB"/>
    <w:rsid w:val="009957B3"/>
    <w:rsid w:val="00996C1B"/>
    <w:rsid w:val="009A0954"/>
    <w:rsid w:val="009A09BE"/>
    <w:rsid w:val="009B3E89"/>
    <w:rsid w:val="009B4EDC"/>
    <w:rsid w:val="009C018A"/>
    <w:rsid w:val="009C6017"/>
    <w:rsid w:val="009C7E44"/>
    <w:rsid w:val="009D236F"/>
    <w:rsid w:val="009D55D6"/>
    <w:rsid w:val="009D5628"/>
    <w:rsid w:val="009D6D28"/>
    <w:rsid w:val="009D7399"/>
    <w:rsid w:val="009E0E7F"/>
    <w:rsid w:val="009E324B"/>
    <w:rsid w:val="009E4AFE"/>
    <w:rsid w:val="009E6ACD"/>
    <w:rsid w:val="009E70B2"/>
    <w:rsid w:val="009E79B0"/>
    <w:rsid w:val="009F0E3F"/>
    <w:rsid w:val="009F3475"/>
    <w:rsid w:val="009F686A"/>
    <w:rsid w:val="009F6978"/>
    <w:rsid w:val="009F7C0C"/>
    <w:rsid w:val="00A1195E"/>
    <w:rsid w:val="00A2100B"/>
    <w:rsid w:val="00A25007"/>
    <w:rsid w:val="00A26AB4"/>
    <w:rsid w:val="00A30BC6"/>
    <w:rsid w:val="00A31BED"/>
    <w:rsid w:val="00A358B3"/>
    <w:rsid w:val="00A35C54"/>
    <w:rsid w:val="00A36482"/>
    <w:rsid w:val="00A40897"/>
    <w:rsid w:val="00A54326"/>
    <w:rsid w:val="00A574A5"/>
    <w:rsid w:val="00A61BE7"/>
    <w:rsid w:val="00A6262E"/>
    <w:rsid w:val="00A630B7"/>
    <w:rsid w:val="00A63B6A"/>
    <w:rsid w:val="00A65757"/>
    <w:rsid w:val="00A66E40"/>
    <w:rsid w:val="00A671E7"/>
    <w:rsid w:val="00A70A6B"/>
    <w:rsid w:val="00A734C5"/>
    <w:rsid w:val="00A83E0D"/>
    <w:rsid w:val="00A84C71"/>
    <w:rsid w:val="00A87D09"/>
    <w:rsid w:val="00A933B9"/>
    <w:rsid w:val="00A95646"/>
    <w:rsid w:val="00A9595B"/>
    <w:rsid w:val="00AB30DF"/>
    <w:rsid w:val="00AC1128"/>
    <w:rsid w:val="00AC7FAA"/>
    <w:rsid w:val="00AD58D5"/>
    <w:rsid w:val="00AF2616"/>
    <w:rsid w:val="00AF2CC1"/>
    <w:rsid w:val="00B01165"/>
    <w:rsid w:val="00B10BD1"/>
    <w:rsid w:val="00B1304F"/>
    <w:rsid w:val="00B13278"/>
    <w:rsid w:val="00B14911"/>
    <w:rsid w:val="00B15989"/>
    <w:rsid w:val="00B168D4"/>
    <w:rsid w:val="00B1690A"/>
    <w:rsid w:val="00B16DD1"/>
    <w:rsid w:val="00B255E1"/>
    <w:rsid w:val="00B25FD3"/>
    <w:rsid w:val="00B26A87"/>
    <w:rsid w:val="00B414E9"/>
    <w:rsid w:val="00B426A1"/>
    <w:rsid w:val="00B44060"/>
    <w:rsid w:val="00B52667"/>
    <w:rsid w:val="00B60F89"/>
    <w:rsid w:val="00B63993"/>
    <w:rsid w:val="00B654DB"/>
    <w:rsid w:val="00B67A4F"/>
    <w:rsid w:val="00B800FE"/>
    <w:rsid w:val="00B81FD1"/>
    <w:rsid w:val="00B83115"/>
    <w:rsid w:val="00B85F67"/>
    <w:rsid w:val="00B946A9"/>
    <w:rsid w:val="00BA1916"/>
    <w:rsid w:val="00BB2341"/>
    <w:rsid w:val="00BB24DD"/>
    <w:rsid w:val="00BB62B6"/>
    <w:rsid w:val="00BC349B"/>
    <w:rsid w:val="00BD2D86"/>
    <w:rsid w:val="00BE01B5"/>
    <w:rsid w:val="00BE162D"/>
    <w:rsid w:val="00BE7DD4"/>
    <w:rsid w:val="00BF1E29"/>
    <w:rsid w:val="00BF7C73"/>
    <w:rsid w:val="00C0091E"/>
    <w:rsid w:val="00C00B2F"/>
    <w:rsid w:val="00C06C48"/>
    <w:rsid w:val="00C15A8B"/>
    <w:rsid w:val="00C16653"/>
    <w:rsid w:val="00C20C69"/>
    <w:rsid w:val="00C212ED"/>
    <w:rsid w:val="00C23AC7"/>
    <w:rsid w:val="00C32487"/>
    <w:rsid w:val="00C32E1D"/>
    <w:rsid w:val="00C36E5E"/>
    <w:rsid w:val="00C4164D"/>
    <w:rsid w:val="00C44F2C"/>
    <w:rsid w:val="00C5135B"/>
    <w:rsid w:val="00C56350"/>
    <w:rsid w:val="00C57B08"/>
    <w:rsid w:val="00C71823"/>
    <w:rsid w:val="00C71AD9"/>
    <w:rsid w:val="00C7484A"/>
    <w:rsid w:val="00C771CB"/>
    <w:rsid w:val="00C80E91"/>
    <w:rsid w:val="00C81F26"/>
    <w:rsid w:val="00C8426E"/>
    <w:rsid w:val="00C85BE3"/>
    <w:rsid w:val="00C93673"/>
    <w:rsid w:val="00C95BD8"/>
    <w:rsid w:val="00CB0480"/>
    <w:rsid w:val="00CB433D"/>
    <w:rsid w:val="00CB67F7"/>
    <w:rsid w:val="00CB7637"/>
    <w:rsid w:val="00CC1626"/>
    <w:rsid w:val="00CC3FA6"/>
    <w:rsid w:val="00CC67C9"/>
    <w:rsid w:val="00CC6E6B"/>
    <w:rsid w:val="00CD242B"/>
    <w:rsid w:val="00CD3C87"/>
    <w:rsid w:val="00CD5608"/>
    <w:rsid w:val="00CD7F87"/>
    <w:rsid w:val="00CE2885"/>
    <w:rsid w:val="00CE555D"/>
    <w:rsid w:val="00CE6C07"/>
    <w:rsid w:val="00CE7D8A"/>
    <w:rsid w:val="00CF1E62"/>
    <w:rsid w:val="00CF25B8"/>
    <w:rsid w:val="00CF56BC"/>
    <w:rsid w:val="00CF6C0D"/>
    <w:rsid w:val="00D01C62"/>
    <w:rsid w:val="00D0296E"/>
    <w:rsid w:val="00D04B3C"/>
    <w:rsid w:val="00D06840"/>
    <w:rsid w:val="00D144B5"/>
    <w:rsid w:val="00D150FF"/>
    <w:rsid w:val="00D20119"/>
    <w:rsid w:val="00D208D6"/>
    <w:rsid w:val="00D26958"/>
    <w:rsid w:val="00D35D5A"/>
    <w:rsid w:val="00D3641C"/>
    <w:rsid w:val="00D41CB0"/>
    <w:rsid w:val="00D42CE1"/>
    <w:rsid w:val="00D43D4B"/>
    <w:rsid w:val="00D51BA2"/>
    <w:rsid w:val="00D52099"/>
    <w:rsid w:val="00D55389"/>
    <w:rsid w:val="00D60E1B"/>
    <w:rsid w:val="00D733A6"/>
    <w:rsid w:val="00D74787"/>
    <w:rsid w:val="00D77FF6"/>
    <w:rsid w:val="00D852B7"/>
    <w:rsid w:val="00D86EB9"/>
    <w:rsid w:val="00D87039"/>
    <w:rsid w:val="00D96AE5"/>
    <w:rsid w:val="00DA7AF4"/>
    <w:rsid w:val="00DB705C"/>
    <w:rsid w:val="00DC47A5"/>
    <w:rsid w:val="00DD343A"/>
    <w:rsid w:val="00DD54CF"/>
    <w:rsid w:val="00DD798F"/>
    <w:rsid w:val="00DD7AD6"/>
    <w:rsid w:val="00DE096C"/>
    <w:rsid w:val="00DE1830"/>
    <w:rsid w:val="00DE1E1F"/>
    <w:rsid w:val="00DE207C"/>
    <w:rsid w:val="00DE4123"/>
    <w:rsid w:val="00DE4491"/>
    <w:rsid w:val="00DE59E8"/>
    <w:rsid w:val="00DE6CE9"/>
    <w:rsid w:val="00DE78DC"/>
    <w:rsid w:val="00E000D2"/>
    <w:rsid w:val="00E01001"/>
    <w:rsid w:val="00E02EB3"/>
    <w:rsid w:val="00E04204"/>
    <w:rsid w:val="00E0552F"/>
    <w:rsid w:val="00E064A9"/>
    <w:rsid w:val="00E124D0"/>
    <w:rsid w:val="00E1538E"/>
    <w:rsid w:val="00E16F88"/>
    <w:rsid w:val="00E20EAB"/>
    <w:rsid w:val="00E214F9"/>
    <w:rsid w:val="00E2462E"/>
    <w:rsid w:val="00E27C55"/>
    <w:rsid w:val="00E34BAF"/>
    <w:rsid w:val="00E4509E"/>
    <w:rsid w:val="00E4705D"/>
    <w:rsid w:val="00E534F1"/>
    <w:rsid w:val="00E569FF"/>
    <w:rsid w:val="00E70CF1"/>
    <w:rsid w:val="00E7638B"/>
    <w:rsid w:val="00E77254"/>
    <w:rsid w:val="00E8369A"/>
    <w:rsid w:val="00E85628"/>
    <w:rsid w:val="00E91076"/>
    <w:rsid w:val="00E91581"/>
    <w:rsid w:val="00EA11E1"/>
    <w:rsid w:val="00EB2168"/>
    <w:rsid w:val="00EB64E3"/>
    <w:rsid w:val="00EB72F6"/>
    <w:rsid w:val="00EC41CB"/>
    <w:rsid w:val="00EC72D7"/>
    <w:rsid w:val="00ED0A96"/>
    <w:rsid w:val="00ED0C1F"/>
    <w:rsid w:val="00ED4ACA"/>
    <w:rsid w:val="00ED62F6"/>
    <w:rsid w:val="00ED6F32"/>
    <w:rsid w:val="00EF0F42"/>
    <w:rsid w:val="00F01296"/>
    <w:rsid w:val="00F01EDB"/>
    <w:rsid w:val="00F06C81"/>
    <w:rsid w:val="00F1077D"/>
    <w:rsid w:val="00F120F1"/>
    <w:rsid w:val="00F13864"/>
    <w:rsid w:val="00F13BBB"/>
    <w:rsid w:val="00F15380"/>
    <w:rsid w:val="00F22DFE"/>
    <w:rsid w:val="00F27F07"/>
    <w:rsid w:val="00F3555D"/>
    <w:rsid w:val="00F358C4"/>
    <w:rsid w:val="00F42644"/>
    <w:rsid w:val="00F5335A"/>
    <w:rsid w:val="00F53C6A"/>
    <w:rsid w:val="00F60889"/>
    <w:rsid w:val="00F62745"/>
    <w:rsid w:val="00F66895"/>
    <w:rsid w:val="00F752C2"/>
    <w:rsid w:val="00F85CB2"/>
    <w:rsid w:val="00F91D9D"/>
    <w:rsid w:val="00F95EDC"/>
    <w:rsid w:val="00F971E0"/>
    <w:rsid w:val="00FA04F2"/>
    <w:rsid w:val="00FA4D0C"/>
    <w:rsid w:val="00FA5F29"/>
    <w:rsid w:val="00FB1502"/>
    <w:rsid w:val="00FB309E"/>
    <w:rsid w:val="00FB3D2E"/>
    <w:rsid w:val="00FB43B2"/>
    <w:rsid w:val="00FB56AE"/>
    <w:rsid w:val="00FB6064"/>
    <w:rsid w:val="00FC2B34"/>
    <w:rsid w:val="00FC61F9"/>
    <w:rsid w:val="00FC6535"/>
    <w:rsid w:val="00FD4F3A"/>
    <w:rsid w:val="00FD4FBA"/>
    <w:rsid w:val="00FE2457"/>
    <w:rsid w:val="00FE2FA0"/>
    <w:rsid w:val="00FE4C76"/>
    <w:rsid w:val="00FE66AF"/>
    <w:rsid w:val="00FF246C"/>
    <w:rsid w:val="00FF555F"/>
    <w:rsid w:val="00FF6302"/>
    <w:rsid w:val="00FF6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1556"/>
    <w:pPr>
      <w:jc w:val="both"/>
    </w:pPr>
    <w:rPr>
      <w:rFonts w:ascii="Arial" w:hAnsi="Arial"/>
      <w:sz w:val="24"/>
      <w:lang w:val="en-AU"/>
    </w:rPr>
  </w:style>
  <w:style w:type="paragraph" w:styleId="Titlu2">
    <w:name w:val="heading 2"/>
    <w:basedOn w:val="Normal"/>
    <w:next w:val="Normal"/>
    <w:link w:val="Titlu2Caracter"/>
    <w:semiHidden/>
    <w:unhideWhenUsed/>
    <w:qFormat/>
    <w:rsid w:val="00B831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lu3">
    <w:name w:val="heading 3"/>
    <w:basedOn w:val="Normal"/>
    <w:link w:val="Titlu3Caracter"/>
    <w:uiPriority w:val="9"/>
    <w:qFormat/>
    <w:rsid w:val="002363EC"/>
    <w:pPr>
      <w:spacing w:before="100" w:beforeAutospacing="1" w:after="100" w:afterAutospacing="1"/>
      <w:jc w:val="left"/>
      <w:outlineLvl w:val="2"/>
    </w:pPr>
    <w:rPr>
      <w:rFonts w:ascii="Times New Roman" w:hAnsi="Times New Roman"/>
      <w:b/>
      <w:bCs/>
      <w:sz w:val="27"/>
      <w:szCs w:val="27"/>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uiPriority w:val="99"/>
    <w:rsid w:val="003A1556"/>
    <w:pPr>
      <w:tabs>
        <w:tab w:val="center" w:pos="4320"/>
        <w:tab w:val="right" w:pos="8640"/>
      </w:tabs>
    </w:pPr>
  </w:style>
  <w:style w:type="character" w:styleId="Numrdepagin">
    <w:name w:val="page number"/>
    <w:basedOn w:val="Fontdeparagrafimplicit"/>
    <w:rsid w:val="003A1556"/>
  </w:style>
  <w:style w:type="paragraph" w:customStyle="1" w:styleId="Char">
    <w:name w:val="Char"/>
    <w:basedOn w:val="Normal"/>
    <w:link w:val="CharChar"/>
    <w:rsid w:val="003A1556"/>
    <w:pPr>
      <w:jc w:val="left"/>
    </w:pPr>
    <w:rPr>
      <w:rFonts w:ascii="Times New Roman" w:hAnsi="Times New Roman"/>
      <w:szCs w:val="24"/>
      <w:lang w:val="pl-PL" w:eastAsia="pl-PL"/>
    </w:rPr>
  </w:style>
  <w:style w:type="character" w:customStyle="1" w:styleId="CharChar">
    <w:name w:val="Char Char"/>
    <w:link w:val="Char"/>
    <w:rsid w:val="003A1556"/>
    <w:rPr>
      <w:sz w:val="24"/>
      <w:szCs w:val="24"/>
      <w:lang w:val="pl-PL" w:eastAsia="pl-PL" w:bidi="ar-SA"/>
    </w:rPr>
  </w:style>
  <w:style w:type="character" w:customStyle="1" w:styleId="SubsolCaracter">
    <w:name w:val="Subsol Caracter"/>
    <w:link w:val="Subsol"/>
    <w:uiPriority w:val="99"/>
    <w:rsid w:val="003A1556"/>
    <w:rPr>
      <w:rFonts w:ascii="Arial" w:hAnsi="Arial"/>
      <w:sz w:val="24"/>
      <w:lang w:val="en-AU" w:bidi="ar-SA"/>
    </w:rPr>
  </w:style>
  <w:style w:type="paragraph" w:styleId="Textnotdesubsol">
    <w:name w:val="footnote text"/>
    <w:aliases w:val="Schriftart: 9 pt,Schriftart: 10 pt,Schriftart: 8 pt,fn,WB-Fußnotentext,Schriftart,9 pt,10 pt,8 pt Char,Char Char3,Char2,Fußnote,Fotnotstext1,ft,Footnotes,Footnote ak,fn cafc,footnote text Char,Footnotes Char,Footnote ak Char,Car,9 p"/>
    <w:basedOn w:val="Normal"/>
    <w:next w:val="Normal"/>
    <w:link w:val="TextnotdesubsolCaracter"/>
    <w:qFormat/>
    <w:rsid w:val="003A1556"/>
    <w:pPr>
      <w:spacing w:after="120" w:line="288" w:lineRule="auto"/>
      <w:ind w:left="340" w:hanging="340"/>
    </w:pPr>
    <w:rPr>
      <w:rFonts w:ascii="Times New Roman" w:eastAsia="SimSun" w:hAnsi="Times New Roman" w:cs="Simplified Arabic"/>
      <w:sz w:val="20"/>
      <w:lang w:val="en-GB" w:eastAsia="zh-CN" w:bidi="ar-AE"/>
    </w:rPr>
  </w:style>
  <w:style w:type="character" w:customStyle="1" w:styleId="TextnotdesubsolCaracter">
    <w:name w:val="Text notă de subsol Caracter"/>
    <w:aliases w:val="Schriftart: 9 pt Caracter,Schriftart: 10 pt Caracter,Schriftart: 8 pt Caracter,fn Caracter,WB-Fußnotentext Caracter,Schriftart Caracter,9 pt Caracter,10 pt Caracter,8 pt Char Caracter,Char Char3 Caracter,Char2 Caracter"/>
    <w:link w:val="Textnotdesubsol"/>
    <w:rsid w:val="003A1556"/>
    <w:rPr>
      <w:rFonts w:eastAsia="SimSun" w:cs="Simplified Arabic"/>
      <w:lang w:val="en-GB" w:eastAsia="zh-CN" w:bidi="ar-AE"/>
    </w:rPr>
  </w:style>
  <w:style w:type="character" w:styleId="Referinnotdesubsol">
    <w:name w:val="footnote reference"/>
    <w:aliases w:val="Footnote,Footnote symbol,Nota,Footnote number,de nota al pie,Ref,SUPERS,Voetnootmarkering,Char1,fr,o,(NECG) Footnote Reference,Times 10 Point,Exposant 3 Point,Footnote Reference Number,Footnote reference number,FR,Footnotemark,F"/>
    <w:rsid w:val="003A1556"/>
    <w:rPr>
      <w:rFonts w:ascii="Times New Roman" w:eastAsia="SimSun" w:hAnsi="Times New Roman" w:cs="Simplified Arabic"/>
      <w:sz w:val="18"/>
      <w:szCs w:val="18"/>
      <w:vertAlign w:val="superscript"/>
      <w:lang w:bidi="ar-AE"/>
    </w:rPr>
  </w:style>
  <w:style w:type="paragraph" w:customStyle="1" w:styleId="Standard19">
    <w:name w:val="Standard_1_9"/>
    <w:basedOn w:val="Normal"/>
    <w:next w:val="Normal"/>
    <w:rsid w:val="003A1556"/>
    <w:pPr>
      <w:numPr>
        <w:ilvl w:val="8"/>
        <w:numId w:val="2"/>
      </w:numPr>
      <w:spacing w:after="240" w:line="288" w:lineRule="auto"/>
      <w:outlineLvl w:val="8"/>
    </w:pPr>
    <w:rPr>
      <w:rFonts w:ascii="Times New Roman" w:eastAsia="SimSun" w:hAnsi="Times New Roman" w:cs="Simplified Arabic"/>
      <w:szCs w:val="24"/>
      <w:lang w:val="en-GB" w:eastAsia="zh-CN" w:bidi="ar-AE"/>
    </w:rPr>
  </w:style>
  <w:style w:type="paragraph" w:customStyle="1" w:styleId="Standard18">
    <w:name w:val="Standard_1_8"/>
    <w:basedOn w:val="Normal"/>
    <w:next w:val="Corptext2"/>
    <w:rsid w:val="003A1556"/>
    <w:pPr>
      <w:numPr>
        <w:ilvl w:val="7"/>
        <w:numId w:val="2"/>
      </w:numPr>
      <w:spacing w:after="240" w:line="288" w:lineRule="auto"/>
      <w:outlineLvl w:val="7"/>
    </w:pPr>
    <w:rPr>
      <w:rFonts w:ascii="Times New Roman" w:eastAsia="SimSun" w:hAnsi="Times New Roman" w:cs="Simplified Arabic"/>
      <w:szCs w:val="24"/>
      <w:lang w:val="en-GB" w:eastAsia="zh-CN" w:bidi="ar-AE"/>
    </w:rPr>
  </w:style>
  <w:style w:type="paragraph" w:customStyle="1" w:styleId="Standard17">
    <w:name w:val="Standard_1_7"/>
    <w:basedOn w:val="Normal"/>
    <w:next w:val="Normal"/>
    <w:rsid w:val="003A1556"/>
    <w:pPr>
      <w:numPr>
        <w:ilvl w:val="6"/>
        <w:numId w:val="2"/>
      </w:numPr>
      <w:spacing w:after="240" w:line="288" w:lineRule="auto"/>
      <w:outlineLvl w:val="6"/>
    </w:pPr>
    <w:rPr>
      <w:rFonts w:ascii="Times New Roman" w:eastAsia="SimSun" w:hAnsi="Times New Roman" w:cs="Simplified Arabic"/>
      <w:szCs w:val="24"/>
      <w:lang w:val="en-GB" w:eastAsia="zh-CN" w:bidi="ar-AE"/>
    </w:rPr>
  </w:style>
  <w:style w:type="paragraph" w:customStyle="1" w:styleId="Standard16">
    <w:name w:val="Standard_1_6"/>
    <w:basedOn w:val="Normal"/>
    <w:next w:val="Normal"/>
    <w:rsid w:val="003A1556"/>
    <w:pPr>
      <w:numPr>
        <w:ilvl w:val="5"/>
        <w:numId w:val="2"/>
      </w:numPr>
      <w:spacing w:after="240" w:line="288" w:lineRule="auto"/>
      <w:outlineLvl w:val="5"/>
    </w:pPr>
    <w:rPr>
      <w:rFonts w:ascii="Times New Roman" w:eastAsia="SimSun" w:hAnsi="Times New Roman" w:cs="Simplified Arabic"/>
      <w:szCs w:val="24"/>
      <w:lang w:val="en-GB" w:eastAsia="zh-CN" w:bidi="ar-AE"/>
    </w:rPr>
  </w:style>
  <w:style w:type="paragraph" w:customStyle="1" w:styleId="Standard15">
    <w:name w:val="Standard_1_5"/>
    <w:basedOn w:val="Normal"/>
    <w:next w:val="Normal"/>
    <w:rsid w:val="003A1556"/>
    <w:pPr>
      <w:numPr>
        <w:ilvl w:val="4"/>
        <w:numId w:val="2"/>
      </w:numPr>
      <w:spacing w:after="240" w:line="288" w:lineRule="auto"/>
      <w:outlineLvl w:val="4"/>
    </w:pPr>
    <w:rPr>
      <w:rFonts w:ascii="Times New Roman" w:eastAsia="SimSun" w:hAnsi="Times New Roman" w:cs="Simplified Arabic"/>
      <w:szCs w:val="24"/>
      <w:lang w:val="en-GB" w:eastAsia="zh-CN" w:bidi="ar-AE"/>
    </w:rPr>
  </w:style>
  <w:style w:type="paragraph" w:customStyle="1" w:styleId="Standard14">
    <w:name w:val="Standard_1_4"/>
    <w:basedOn w:val="Normal"/>
    <w:next w:val="Corptext3"/>
    <w:rsid w:val="003A1556"/>
    <w:pPr>
      <w:numPr>
        <w:ilvl w:val="3"/>
        <w:numId w:val="2"/>
      </w:numPr>
      <w:spacing w:after="240" w:line="288" w:lineRule="auto"/>
      <w:outlineLvl w:val="3"/>
    </w:pPr>
    <w:rPr>
      <w:rFonts w:ascii="Times New Roman" w:eastAsia="SimSun" w:hAnsi="Times New Roman" w:cs="Simplified Arabic"/>
      <w:szCs w:val="24"/>
      <w:lang w:val="en-GB" w:eastAsia="zh-CN" w:bidi="ar-AE"/>
    </w:rPr>
  </w:style>
  <w:style w:type="paragraph" w:customStyle="1" w:styleId="Standard13">
    <w:name w:val="Standard_1_3"/>
    <w:basedOn w:val="Normal"/>
    <w:next w:val="Corptext2"/>
    <w:rsid w:val="003A1556"/>
    <w:pPr>
      <w:numPr>
        <w:ilvl w:val="2"/>
        <w:numId w:val="2"/>
      </w:numPr>
      <w:spacing w:after="240" w:line="288" w:lineRule="auto"/>
      <w:outlineLvl w:val="2"/>
    </w:pPr>
    <w:rPr>
      <w:rFonts w:ascii="Times New Roman" w:eastAsia="SimSun" w:hAnsi="Times New Roman" w:cs="Simplified Arabic"/>
      <w:szCs w:val="24"/>
      <w:lang w:val="en-GB" w:eastAsia="zh-CN" w:bidi="ar-AE"/>
    </w:rPr>
  </w:style>
  <w:style w:type="paragraph" w:customStyle="1" w:styleId="Standard12">
    <w:name w:val="Standard_1_2"/>
    <w:basedOn w:val="Normal"/>
    <w:next w:val="Normal"/>
    <w:link w:val="Standard12Char"/>
    <w:rsid w:val="003A1556"/>
    <w:pPr>
      <w:numPr>
        <w:ilvl w:val="1"/>
        <w:numId w:val="2"/>
      </w:numPr>
      <w:spacing w:after="240" w:line="288" w:lineRule="auto"/>
      <w:outlineLvl w:val="1"/>
    </w:pPr>
    <w:rPr>
      <w:rFonts w:ascii="Times New Roman" w:eastAsia="SimSun" w:hAnsi="Times New Roman" w:cs="Simplified Arabic"/>
      <w:szCs w:val="24"/>
      <w:lang w:val="en-GB" w:eastAsia="zh-CN" w:bidi="ar-AE"/>
    </w:rPr>
  </w:style>
  <w:style w:type="character" w:customStyle="1" w:styleId="Standard12Char">
    <w:name w:val="Standard_1_2 Char"/>
    <w:link w:val="Standard12"/>
    <w:rsid w:val="003A1556"/>
    <w:rPr>
      <w:rFonts w:eastAsia="SimSun" w:cs="Simplified Arabic"/>
      <w:sz w:val="24"/>
      <w:szCs w:val="24"/>
      <w:lang w:val="en-GB" w:eastAsia="zh-CN" w:bidi="ar-AE"/>
    </w:rPr>
  </w:style>
  <w:style w:type="paragraph" w:customStyle="1" w:styleId="Standard11">
    <w:name w:val="Standard_1_1"/>
    <w:basedOn w:val="Normal"/>
    <w:next w:val="Normal"/>
    <w:link w:val="Standard11Char"/>
    <w:rsid w:val="003A1556"/>
    <w:pPr>
      <w:keepNext/>
      <w:numPr>
        <w:numId w:val="2"/>
      </w:numPr>
      <w:suppressAutoHyphens/>
      <w:spacing w:after="240" w:line="288" w:lineRule="auto"/>
      <w:jc w:val="left"/>
      <w:outlineLvl w:val="0"/>
    </w:pPr>
    <w:rPr>
      <w:rFonts w:ascii="Times New Roman" w:eastAsia="SimSun" w:hAnsi="Times New Roman" w:cs="Simplified Arabic"/>
      <w:b/>
      <w:caps/>
      <w:szCs w:val="24"/>
      <w:lang w:val="en-GB" w:eastAsia="zh-CN" w:bidi="ar-AE"/>
    </w:rPr>
  </w:style>
  <w:style w:type="character" w:customStyle="1" w:styleId="Standard11Char">
    <w:name w:val="Standard_1_1 Char"/>
    <w:link w:val="Standard11"/>
    <w:rsid w:val="003A1556"/>
    <w:rPr>
      <w:rFonts w:eastAsia="SimSun" w:cs="Simplified Arabic"/>
      <w:b/>
      <w:caps/>
      <w:sz w:val="24"/>
      <w:szCs w:val="24"/>
      <w:lang w:val="en-GB" w:eastAsia="zh-CN" w:bidi="ar-AE"/>
    </w:rPr>
  </w:style>
  <w:style w:type="paragraph" w:styleId="Corptext">
    <w:name w:val="Body Text"/>
    <w:basedOn w:val="Normal"/>
    <w:link w:val="CorptextCaracter"/>
    <w:rsid w:val="003A1556"/>
    <w:pPr>
      <w:spacing w:after="120"/>
    </w:pPr>
  </w:style>
  <w:style w:type="character" w:customStyle="1" w:styleId="CorptextCaracter">
    <w:name w:val="Corp text Caracter"/>
    <w:link w:val="Corptext"/>
    <w:rsid w:val="003A1556"/>
    <w:rPr>
      <w:rFonts w:ascii="Arial" w:hAnsi="Arial"/>
      <w:sz w:val="24"/>
      <w:lang w:val="en-AU" w:eastAsia="en-US" w:bidi="ar-SA"/>
    </w:rPr>
  </w:style>
  <w:style w:type="paragraph" w:styleId="Corptext2">
    <w:name w:val="Body Text 2"/>
    <w:basedOn w:val="Normal"/>
    <w:rsid w:val="003A1556"/>
    <w:pPr>
      <w:spacing w:after="120" w:line="480" w:lineRule="auto"/>
    </w:pPr>
  </w:style>
  <w:style w:type="paragraph" w:styleId="Corptext3">
    <w:name w:val="Body Text 3"/>
    <w:basedOn w:val="Normal"/>
    <w:rsid w:val="003A1556"/>
    <w:pPr>
      <w:spacing w:after="120"/>
    </w:pPr>
    <w:rPr>
      <w:sz w:val="16"/>
      <w:szCs w:val="16"/>
    </w:rPr>
  </w:style>
  <w:style w:type="paragraph" w:styleId="TextnBalon">
    <w:name w:val="Balloon Text"/>
    <w:basedOn w:val="Normal"/>
    <w:semiHidden/>
    <w:rsid w:val="000C6CF6"/>
    <w:rPr>
      <w:rFonts w:ascii="Tahoma" w:hAnsi="Tahoma" w:cs="Tahoma"/>
      <w:sz w:val="16"/>
      <w:szCs w:val="16"/>
    </w:rPr>
  </w:style>
  <w:style w:type="paragraph" w:customStyle="1" w:styleId="CharCharCaracter">
    <w:name w:val="Char Char Caracter"/>
    <w:basedOn w:val="Normal"/>
    <w:rsid w:val="004F3277"/>
    <w:pPr>
      <w:jc w:val="left"/>
    </w:pPr>
    <w:rPr>
      <w:rFonts w:ascii="Times New Roman" w:hAnsi="Times New Roman"/>
      <w:noProof/>
      <w:szCs w:val="24"/>
      <w:lang w:val="pl-PL" w:eastAsia="pl-PL"/>
    </w:rPr>
  </w:style>
  <w:style w:type="paragraph" w:customStyle="1" w:styleId="CharCharCharCharCaracter">
    <w:name w:val="Char Char Char Char Caracter"/>
    <w:basedOn w:val="Normal"/>
    <w:next w:val="Normal"/>
    <w:rsid w:val="00796015"/>
    <w:pPr>
      <w:spacing w:after="160" w:line="240" w:lineRule="exact"/>
      <w:jc w:val="left"/>
    </w:pPr>
    <w:rPr>
      <w:rFonts w:ascii="Tahoma" w:hAnsi="Tahoma"/>
      <w:lang w:val="en-US"/>
    </w:rPr>
  </w:style>
  <w:style w:type="table" w:styleId="Tabelgril">
    <w:name w:val="Table Grid"/>
    <w:basedOn w:val="TabelNormal"/>
    <w:rsid w:val="008A61B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406CBE"/>
    <w:pPr>
      <w:tabs>
        <w:tab w:val="center" w:pos="4680"/>
        <w:tab w:val="right" w:pos="9360"/>
      </w:tabs>
    </w:pPr>
  </w:style>
  <w:style w:type="character" w:customStyle="1" w:styleId="AntetCaracter">
    <w:name w:val="Antet Caracter"/>
    <w:link w:val="Antet"/>
    <w:rsid w:val="00406CBE"/>
    <w:rPr>
      <w:rFonts w:ascii="Arial" w:hAnsi="Arial"/>
      <w:sz w:val="24"/>
      <w:lang w:val="en-AU"/>
    </w:rPr>
  </w:style>
  <w:style w:type="character" w:styleId="Referincomentariu">
    <w:name w:val="annotation reference"/>
    <w:uiPriority w:val="99"/>
    <w:rsid w:val="00C771CB"/>
    <w:rPr>
      <w:sz w:val="16"/>
      <w:szCs w:val="16"/>
    </w:rPr>
  </w:style>
  <w:style w:type="paragraph" w:styleId="Textcomentariu">
    <w:name w:val="annotation text"/>
    <w:basedOn w:val="Normal"/>
    <w:link w:val="TextcomentariuCaracter"/>
    <w:uiPriority w:val="99"/>
    <w:rsid w:val="00C771CB"/>
    <w:rPr>
      <w:sz w:val="20"/>
    </w:rPr>
  </w:style>
  <w:style w:type="character" w:customStyle="1" w:styleId="TextcomentariuCaracter">
    <w:name w:val="Text comentariu Caracter"/>
    <w:link w:val="Textcomentariu"/>
    <w:uiPriority w:val="99"/>
    <w:rsid w:val="00C771CB"/>
    <w:rPr>
      <w:rFonts w:ascii="Arial" w:hAnsi="Arial"/>
      <w:lang w:val="en-AU"/>
    </w:rPr>
  </w:style>
  <w:style w:type="paragraph" w:styleId="SubiectComentariu">
    <w:name w:val="annotation subject"/>
    <w:basedOn w:val="Textcomentariu"/>
    <w:next w:val="Textcomentariu"/>
    <w:link w:val="SubiectComentariuCaracter"/>
    <w:rsid w:val="00C771CB"/>
    <w:rPr>
      <w:b/>
      <w:bCs/>
    </w:rPr>
  </w:style>
  <w:style w:type="character" w:customStyle="1" w:styleId="SubiectComentariuCaracter">
    <w:name w:val="Subiect Comentariu Caracter"/>
    <w:link w:val="SubiectComentariu"/>
    <w:rsid w:val="00C771CB"/>
    <w:rPr>
      <w:rFonts w:ascii="Arial" w:hAnsi="Arial"/>
      <w:b/>
      <w:bCs/>
      <w:lang w:val="en-AU"/>
    </w:rPr>
  </w:style>
  <w:style w:type="paragraph" w:customStyle="1" w:styleId="ListAlpha">
    <w:name w:val="List Alpha"/>
    <w:basedOn w:val="Normal"/>
    <w:qFormat/>
    <w:rsid w:val="00547D59"/>
    <w:pPr>
      <w:numPr>
        <w:numId w:val="20"/>
      </w:numPr>
      <w:spacing w:before="60" w:after="60" w:line="240" w:lineRule="atLeast"/>
      <w:contextualSpacing/>
      <w:jc w:val="left"/>
    </w:pPr>
    <w:rPr>
      <w:rFonts w:ascii="Georgia" w:eastAsia="SimSun" w:hAnsi="Georgia"/>
      <w:sz w:val="20"/>
      <w:szCs w:val="22"/>
      <w:lang w:val="en-US"/>
    </w:rPr>
  </w:style>
  <w:style w:type="paragraph" w:customStyle="1" w:styleId="ListAlpha2">
    <w:name w:val="List Alpha 2"/>
    <w:basedOn w:val="ListAlpha"/>
    <w:qFormat/>
    <w:rsid w:val="00547D59"/>
    <w:pPr>
      <w:numPr>
        <w:ilvl w:val="1"/>
      </w:numPr>
    </w:pPr>
  </w:style>
  <w:style w:type="paragraph" w:customStyle="1" w:styleId="ListAlpha3">
    <w:name w:val="List Alpha 3"/>
    <w:basedOn w:val="ListAlpha2"/>
    <w:qFormat/>
    <w:rsid w:val="00547D59"/>
    <w:pPr>
      <w:numPr>
        <w:ilvl w:val="2"/>
      </w:numPr>
    </w:pPr>
  </w:style>
  <w:style w:type="paragraph" w:customStyle="1" w:styleId="ListAlpha5">
    <w:name w:val="List Alpha 5"/>
    <w:basedOn w:val="ListAlpha4"/>
    <w:qFormat/>
    <w:rsid w:val="00547D59"/>
    <w:pPr>
      <w:numPr>
        <w:ilvl w:val="4"/>
      </w:numPr>
    </w:pPr>
  </w:style>
  <w:style w:type="paragraph" w:customStyle="1" w:styleId="ListAlpha4">
    <w:name w:val="List Alpha 4"/>
    <w:basedOn w:val="ListAlpha3"/>
    <w:qFormat/>
    <w:rsid w:val="00547D59"/>
    <w:pPr>
      <w:numPr>
        <w:ilvl w:val="3"/>
      </w:numPr>
    </w:pPr>
  </w:style>
  <w:style w:type="paragraph" w:customStyle="1" w:styleId="ListAlpha6">
    <w:name w:val="List Alpha 6"/>
    <w:basedOn w:val="ListAlpha5"/>
    <w:qFormat/>
    <w:rsid w:val="00547D59"/>
    <w:pPr>
      <w:numPr>
        <w:ilvl w:val="5"/>
      </w:numPr>
    </w:pPr>
  </w:style>
  <w:style w:type="paragraph" w:customStyle="1" w:styleId="ListAlpha7">
    <w:name w:val="List Alpha 7"/>
    <w:basedOn w:val="ListAlpha6"/>
    <w:qFormat/>
    <w:rsid w:val="00547D59"/>
    <w:pPr>
      <w:numPr>
        <w:ilvl w:val="6"/>
      </w:numPr>
    </w:pPr>
  </w:style>
  <w:style w:type="paragraph" w:customStyle="1" w:styleId="ListAlpha8">
    <w:name w:val="List Alpha 8"/>
    <w:basedOn w:val="ListAlpha7"/>
    <w:qFormat/>
    <w:rsid w:val="00547D59"/>
    <w:pPr>
      <w:numPr>
        <w:ilvl w:val="7"/>
      </w:numPr>
    </w:pPr>
  </w:style>
  <w:style w:type="paragraph" w:customStyle="1" w:styleId="ListAlpha9">
    <w:name w:val="List Alpha 9"/>
    <w:basedOn w:val="ListAlpha8"/>
    <w:qFormat/>
    <w:rsid w:val="00547D59"/>
    <w:pPr>
      <w:numPr>
        <w:ilvl w:val="8"/>
      </w:numPr>
      <w:tabs>
        <w:tab w:val="clear" w:pos="3572"/>
        <w:tab w:val="num" w:pos="2160"/>
      </w:tabs>
      <w:ind w:left="2160" w:hanging="720"/>
    </w:pPr>
  </w:style>
  <w:style w:type="table" w:customStyle="1" w:styleId="GridTable1Light-Accent41">
    <w:name w:val="Grid Table 1 Light - Accent 41"/>
    <w:basedOn w:val="TabelNormal"/>
    <w:uiPriority w:val="46"/>
    <w:rsid w:val="00547D59"/>
    <w:rPr>
      <w:rFonts w:ascii="Georgia" w:eastAsia="SimSun" w:hAnsi="Georgia"/>
      <w:sz w:val="22"/>
      <w:szCs w:val="22"/>
    </w:rPr>
    <w:tblPr>
      <w:tblStyleRowBandSize w:val="1"/>
      <w:tblStyleColBandSize w:val="1"/>
      <w:tblBorders>
        <w:top w:val="single" w:sz="4" w:space="0" w:color="F0BAC3"/>
        <w:left w:val="single" w:sz="4" w:space="0" w:color="F0BAC3"/>
        <w:bottom w:val="single" w:sz="4" w:space="0" w:color="F0BAC3"/>
        <w:right w:val="single" w:sz="4" w:space="0" w:color="F0BAC3"/>
        <w:insideH w:val="single" w:sz="4" w:space="0" w:color="F0BAC3"/>
        <w:insideV w:val="single" w:sz="4" w:space="0" w:color="F0BAC3"/>
      </w:tblBorders>
    </w:tblPr>
    <w:tblStylePr w:type="firstRow">
      <w:rPr>
        <w:b/>
        <w:bCs/>
      </w:rPr>
      <w:tblPr/>
      <w:tcPr>
        <w:tcBorders>
          <w:bottom w:val="single" w:sz="12" w:space="0" w:color="E997A5"/>
        </w:tcBorders>
      </w:tcPr>
    </w:tblStylePr>
    <w:tblStylePr w:type="lastRow">
      <w:rPr>
        <w:b/>
        <w:bCs/>
      </w:rPr>
      <w:tblPr/>
      <w:tcPr>
        <w:tcBorders>
          <w:top w:val="double" w:sz="2" w:space="0" w:color="E997A5"/>
        </w:tcBorders>
      </w:tcPr>
    </w:tblStylePr>
    <w:tblStylePr w:type="firstCol">
      <w:rPr>
        <w:b/>
        <w:bCs/>
      </w:rPr>
    </w:tblStylePr>
    <w:tblStylePr w:type="lastCol">
      <w:rPr>
        <w:b/>
        <w:bCs/>
      </w:rPr>
    </w:tblStylePr>
  </w:style>
  <w:style w:type="paragraph" w:styleId="PreformatatHTML">
    <w:name w:val="HTML Preformatted"/>
    <w:basedOn w:val="Normal"/>
    <w:link w:val="PreformatatHTMLCaracter"/>
    <w:rsid w:val="00273C1C"/>
    <w:rPr>
      <w:rFonts w:ascii="Courier New" w:hAnsi="Courier New" w:cs="Courier New"/>
      <w:sz w:val="20"/>
    </w:rPr>
  </w:style>
  <w:style w:type="character" w:customStyle="1" w:styleId="PreformatatHTMLCaracter">
    <w:name w:val="Preformatat HTML Caracter"/>
    <w:link w:val="PreformatatHTML"/>
    <w:rsid w:val="00273C1C"/>
    <w:rPr>
      <w:rFonts w:ascii="Courier New" w:hAnsi="Courier New" w:cs="Courier New"/>
      <w:lang w:val="en-AU"/>
    </w:rPr>
  </w:style>
  <w:style w:type="paragraph" w:styleId="Listparagraf">
    <w:name w:val="List Paragraph"/>
    <w:basedOn w:val="Normal"/>
    <w:uiPriority w:val="34"/>
    <w:qFormat/>
    <w:rsid w:val="00D733A6"/>
    <w:pPr>
      <w:ind w:left="720"/>
      <w:contextualSpacing/>
    </w:pPr>
  </w:style>
  <w:style w:type="character" w:customStyle="1" w:styleId="Titlu3Caracter">
    <w:name w:val="Titlu 3 Caracter"/>
    <w:basedOn w:val="Fontdeparagrafimplicit"/>
    <w:link w:val="Titlu3"/>
    <w:uiPriority w:val="9"/>
    <w:rsid w:val="002363EC"/>
    <w:rPr>
      <w:b/>
      <w:bCs/>
      <w:sz w:val="27"/>
      <w:szCs w:val="27"/>
    </w:rPr>
  </w:style>
  <w:style w:type="character" w:styleId="Hyperlink">
    <w:name w:val="Hyperlink"/>
    <w:basedOn w:val="Fontdeparagrafimplicit"/>
    <w:uiPriority w:val="99"/>
    <w:semiHidden/>
    <w:unhideWhenUsed/>
    <w:rsid w:val="002363EC"/>
    <w:rPr>
      <w:color w:val="0000FF"/>
      <w:u w:val="single"/>
    </w:rPr>
  </w:style>
  <w:style w:type="paragraph" w:styleId="NormalWeb">
    <w:name w:val="Normal (Web)"/>
    <w:basedOn w:val="Normal"/>
    <w:uiPriority w:val="99"/>
    <w:semiHidden/>
    <w:unhideWhenUsed/>
    <w:rsid w:val="002363EC"/>
    <w:pPr>
      <w:spacing w:before="100" w:beforeAutospacing="1" w:after="100" w:afterAutospacing="1"/>
      <w:jc w:val="left"/>
    </w:pPr>
    <w:rPr>
      <w:rFonts w:ascii="Times New Roman" w:hAnsi="Times New Roman"/>
      <w:szCs w:val="24"/>
      <w:lang w:val="en-US"/>
    </w:rPr>
  </w:style>
  <w:style w:type="character" w:customStyle="1" w:styleId="Titlu2Caracter">
    <w:name w:val="Titlu 2 Caracter"/>
    <w:basedOn w:val="Fontdeparagrafimplicit"/>
    <w:link w:val="Titlu2"/>
    <w:semiHidden/>
    <w:rsid w:val="00B83115"/>
    <w:rPr>
      <w:rFonts w:asciiTheme="majorHAnsi" w:eastAsiaTheme="majorEastAsia" w:hAnsiTheme="majorHAnsi" w:cstheme="majorBidi"/>
      <w:color w:val="2E74B5" w:themeColor="accent1" w:themeShade="BF"/>
      <w:sz w:val="26"/>
      <w:szCs w:val="2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286144">
      <w:bodyDiv w:val="1"/>
      <w:marLeft w:val="0"/>
      <w:marRight w:val="0"/>
      <w:marTop w:val="0"/>
      <w:marBottom w:val="0"/>
      <w:divBdr>
        <w:top w:val="none" w:sz="0" w:space="0" w:color="auto"/>
        <w:left w:val="none" w:sz="0" w:space="0" w:color="auto"/>
        <w:bottom w:val="none" w:sz="0" w:space="0" w:color="auto"/>
        <w:right w:val="none" w:sz="0" w:space="0" w:color="auto"/>
      </w:divBdr>
    </w:div>
    <w:div w:id="321351342">
      <w:bodyDiv w:val="1"/>
      <w:marLeft w:val="0"/>
      <w:marRight w:val="0"/>
      <w:marTop w:val="0"/>
      <w:marBottom w:val="0"/>
      <w:divBdr>
        <w:top w:val="none" w:sz="0" w:space="0" w:color="auto"/>
        <w:left w:val="none" w:sz="0" w:space="0" w:color="auto"/>
        <w:bottom w:val="none" w:sz="0" w:space="0" w:color="auto"/>
        <w:right w:val="none" w:sz="0" w:space="0" w:color="auto"/>
      </w:divBdr>
    </w:div>
    <w:div w:id="685789927">
      <w:bodyDiv w:val="1"/>
      <w:marLeft w:val="0"/>
      <w:marRight w:val="0"/>
      <w:marTop w:val="0"/>
      <w:marBottom w:val="0"/>
      <w:divBdr>
        <w:top w:val="none" w:sz="0" w:space="0" w:color="auto"/>
        <w:left w:val="none" w:sz="0" w:space="0" w:color="auto"/>
        <w:bottom w:val="none" w:sz="0" w:space="0" w:color="auto"/>
        <w:right w:val="none" w:sz="0" w:space="0" w:color="auto"/>
      </w:divBdr>
    </w:div>
    <w:div w:id="821776499">
      <w:bodyDiv w:val="1"/>
      <w:marLeft w:val="0"/>
      <w:marRight w:val="0"/>
      <w:marTop w:val="0"/>
      <w:marBottom w:val="0"/>
      <w:divBdr>
        <w:top w:val="none" w:sz="0" w:space="0" w:color="auto"/>
        <w:left w:val="none" w:sz="0" w:space="0" w:color="auto"/>
        <w:bottom w:val="none" w:sz="0" w:space="0" w:color="auto"/>
        <w:right w:val="none" w:sz="0" w:space="0" w:color="auto"/>
      </w:divBdr>
    </w:div>
    <w:div w:id="1084301367">
      <w:bodyDiv w:val="1"/>
      <w:marLeft w:val="0"/>
      <w:marRight w:val="0"/>
      <w:marTop w:val="0"/>
      <w:marBottom w:val="0"/>
      <w:divBdr>
        <w:top w:val="none" w:sz="0" w:space="0" w:color="auto"/>
        <w:left w:val="none" w:sz="0" w:space="0" w:color="auto"/>
        <w:bottom w:val="none" w:sz="0" w:space="0" w:color="auto"/>
        <w:right w:val="none" w:sz="0" w:space="0" w:color="auto"/>
      </w:divBdr>
    </w:div>
    <w:div w:id="1135293827">
      <w:bodyDiv w:val="1"/>
      <w:marLeft w:val="0"/>
      <w:marRight w:val="0"/>
      <w:marTop w:val="0"/>
      <w:marBottom w:val="0"/>
      <w:divBdr>
        <w:top w:val="none" w:sz="0" w:space="0" w:color="auto"/>
        <w:left w:val="none" w:sz="0" w:space="0" w:color="auto"/>
        <w:bottom w:val="none" w:sz="0" w:space="0" w:color="auto"/>
        <w:right w:val="none" w:sz="0" w:space="0" w:color="auto"/>
      </w:divBdr>
    </w:div>
    <w:div w:id="1235434561">
      <w:bodyDiv w:val="1"/>
      <w:marLeft w:val="0"/>
      <w:marRight w:val="0"/>
      <w:marTop w:val="0"/>
      <w:marBottom w:val="0"/>
      <w:divBdr>
        <w:top w:val="none" w:sz="0" w:space="0" w:color="auto"/>
        <w:left w:val="none" w:sz="0" w:space="0" w:color="auto"/>
        <w:bottom w:val="none" w:sz="0" w:space="0" w:color="auto"/>
        <w:right w:val="none" w:sz="0" w:space="0" w:color="auto"/>
      </w:divBdr>
      <w:divsChild>
        <w:div w:id="179590982">
          <w:marLeft w:val="0"/>
          <w:marRight w:val="0"/>
          <w:marTop w:val="0"/>
          <w:marBottom w:val="0"/>
          <w:divBdr>
            <w:top w:val="none" w:sz="0" w:space="0" w:color="auto"/>
            <w:left w:val="none" w:sz="0" w:space="0" w:color="auto"/>
            <w:bottom w:val="none" w:sz="0" w:space="0" w:color="auto"/>
            <w:right w:val="none" w:sz="0" w:space="0" w:color="auto"/>
          </w:divBdr>
        </w:div>
        <w:div w:id="276640953">
          <w:marLeft w:val="0"/>
          <w:marRight w:val="0"/>
          <w:marTop w:val="0"/>
          <w:marBottom w:val="0"/>
          <w:divBdr>
            <w:top w:val="none" w:sz="0" w:space="0" w:color="auto"/>
            <w:left w:val="none" w:sz="0" w:space="0" w:color="auto"/>
            <w:bottom w:val="none" w:sz="0" w:space="0" w:color="auto"/>
            <w:right w:val="none" w:sz="0" w:space="0" w:color="auto"/>
          </w:divBdr>
        </w:div>
        <w:div w:id="754864944">
          <w:marLeft w:val="0"/>
          <w:marRight w:val="0"/>
          <w:marTop w:val="0"/>
          <w:marBottom w:val="0"/>
          <w:divBdr>
            <w:top w:val="none" w:sz="0" w:space="0" w:color="auto"/>
            <w:left w:val="none" w:sz="0" w:space="0" w:color="auto"/>
            <w:bottom w:val="none" w:sz="0" w:space="0" w:color="auto"/>
            <w:right w:val="none" w:sz="0" w:space="0" w:color="auto"/>
          </w:divBdr>
        </w:div>
        <w:div w:id="1030303049">
          <w:marLeft w:val="0"/>
          <w:marRight w:val="0"/>
          <w:marTop w:val="0"/>
          <w:marBottom w:val="0"/>
          <w:divBdr>
            <w:top w:val="none" w:sz="0" w:space="0" w:color="auto"/>
            <w:left w:val="none" w:sz="0" w:space="0" w:color="auto"/>
            <w:bottom w:val="none" w:sz="0" w:space="0" w:color="auto"/>
            <w:right w:val="none" w:sz="0" w:space="0" w:color="auto"/>
          </w:divBdr>
        </w:div>
        <w:div w:id="1410611304">
          <w:marLeft w:val="0"/>
          <w:marRight w:val="0"/>
          <w:marTop w:val="0"/>
          <w:marBottom w:val="0"/>
          <w:divBdr>
            <w:top w:val="none" w:sz="0" w:space="0" w:color="auto"/>
            <w:left w:val="none" w:sz="0" w:space="0" w:color="auto"/>
            <w:bottom w:val="none" w:sz="0" w:space="0" w:color="auto"/>
            <w:right w:val="none" w:sz="0" w:space="0" w:color="auto"/>
          </w:divBdr>
        </w:div>
        <w:div w:id="1854999978">
          <w:marLeft w:val="0"/>
          <w:marRight w:val="0"/>
          <w:marTop w:val="0"/>
          <w:marBottom w:val="0"/>
          <w:divBdr>
            <w:top w:val="none" w:sz="0" w:space="0" w:color="auto"/>
            <w:left w:val="none" w:sz="0" w:space="0" w:color="auto"/>
            <w:bottom w:val="none" w:sz="0" w:space="0" w:color="auto"/>
            <w:right w:val="none" w:sz="0" w:space="0" w:color="auto"/>
          </w:divBdr>
        </w:div>
      </w:divsChild>
    </w:div>
    <w:div w:id="1310090808">
      <w:bodyDiv w:val="1"/>
      <w:marLeft w:val="0"/>
      <w:marRight w:val="0"/>
      <w:marTop w:val="0"/>
      <w:marBottom w:val="0"/>
      <w:divBdr>
        <w:top w:val="none" w:sz="0" w:space="0" w:color="auto"/>
        <w:left w:val="none" w:sz="0" w:space="0" w:color="auto"/>
        <w:bottom w:val="none" w:sz="0" w:space="0" w:color="auto"/>
        <w:right w:val="none" w:sz="0" w:space="0" w:color="auto"/>
      </w:divBdr>
    </w:div>
    <w:div w:id="1315792637">
      <w:bodyDiv w:val="1"/>
      <w:marLeft w:val="0"/>
      <w:marRight w:val="0"/>
      <w:marTop w:val="0"/>
      <w:marBottom w:val="0"/>
      <w:divBdr>
        <w:top w:val="none" w:sz="0" w:space="0" w:color="auto"/>
        <w:left w:val="none" w:sz="0" w:space="0" w:color="auto"/>
        <w:bottom w:val="none" w:sz="0" w:space="0" w:color="auto"/>
        <w:right w:val="none" w:sz="0" w:space="0" w:color="auto"/>
      </w:divBdr>
    </w:div>
    <w:div w:id="1396591161">
      <w:bodyDiv w:val="1"/>
      <w:marLeft w:val="0"/>
      <w:marRight w:val="0"/>
      <w:marTop w:val="0"/>
      <w:marBottom w:val="0"/>
      <w:divBdr>
        <w:top w:val="none" w:sz="0" w:space="0" w:color="auto"/>
        <w:left w:val="none" w:sz="0" w:space="0" w:color="auto"/>
        <w:bottom w:val="none" w:sz="0" w:space="0" w:color="auto"/>
        <w:right w:val="none" w:sz="0" w:space="0" w:color="auto"/>
      </w:divBdr>
      <w:divsChild>
        <w:div w:id="1653481380">
          <w:marLeft w:val="0"/>
          <w:marRight w:val="0"/>
          <w:marTop w:val="0"/>
          <w:marBottom w:val="0"/>
          <w:divBdr>
            <w:top w:val="none" w:sz="0" w:space="0" w:color="auto"/>
            <w:left w:val="none" w:sz="0" w:space="0" w:color="auto"/>
            <w:bottom w:val="none" w:sz="0" w:space="0" w:color="auto"/>
            <w:right w:val="none" w:sz="0" w:space="0" w:color="auto"/>
          </w:divBdr>
        </w:div>
        <w:div w:id="894466308">
          <w:marLeft w:val="0"/>
          <w:marRight w:val="0"/>
          <w:marTop w:val="0"/>
          <w:marBottom w:val="0"/>
          <w:divBdr>
            <w:top w:val="none" w:sz="0" w:space="0" w:color="auto"/>
            <w:left w:val="none" w:sz="0" w:space="0" w:color="auto"/>
            <w:bottom w:val="none" w:sz="0" w:space="0" w:color="auto"/>
            <w:right w:val="none" w:sz="0" w:space="0" w:color="auto"/>
          </w:divBdr>
        </w:div>
        <w:div w:id="1628273309">
          <w:marLeft w:val="0"/>
          <w:marRight w:val="0"/>
          <w:marTop w:val="0"/>
          <w:marBottom w:val="0"/>
          <w:divBdr>
            <w:top w:val="none" w:sz="0" w:space="0" w:color="auto"/>
            <w:left w:val="none" w:sz="0" w:space="0" w:color="auto"/>
            <w:bottom w:val="none" w:sz="0" w:space="0" w:color="auto"/>
            <w:right w:val="none" w:sz="0" w:space="0" w:color="auto"/>
          </w:divBdr>
        </w:div>
        <w:div w:id="607544269">
          <w:marLeft w:val="0"/>
          <w:marRight w:val="0"/>
          <w:marTop w:val="0"/>
          <w:marBottom w:val="0"/>
          <w:divBdr>
            <w:top w:val="none" w:sz="0" w:space="0" w:color="auto"/>
            <w:left w:val="none" w:sz="0" w:space="0" w:color="auto"/>
            <w:bottom w:val="none" w:sz="0" w:space="0" w:color="auto"/>
            <w:right w:val="none" w:sz="0" w:space="0" w:color="auto"/>
          </w:divBdr>
        </w:div>
        <w:div w:id="1568104725">
          <w:marLeft w:val="0"/>
          <w:marRight w:val="0"/>
          <w:marTop w:val="0"/>
          <w:marBottom w:val="0"/>
          <w:divBdr>
            <w:top w:val="none" w:sz="0" w:space="0" w:color="auto"/>
            <w:left w:val="none" w:sz="0" w:space="0" w:color="auto"/>
            <w:bottom w:val="none" w:sz="0" w:space="0" w:color="auto"/>
            <w:right w:val="none" w:sz="0" w:space="0" w:color="auto"/>
          </w:divBdr>
        </w:div>
        <w:div w:id="2009359301">
          <w:marLeft w:val="0"/>
          <w:marRight w:val="0"/>
          <w:marTop w:val="0"/>
          <w:marBottom w:val="0"/>
          <w:divBdr>
            <w:top w:val="none" w:sz="0" w:space="0" w:color="auto"/>
            <w:left w:val="none" w:sz="0" w:space="0" w:color="auto"/>
            <w:bottom w:val="none" w:sz="0" w:space="0" w:color="auto"/>
            <w:right w:val="none" w:sz="0" w:space="0" w:color="auto"/>
          </w:divBdr>
        </w:div>
      </w:divsChild>
    </w:div>
    <w:div w:id="1426337861">
      <w:bodyDiv w:val="1"/>
      <w:marLeft w:val="0"/>
      <w:marRight w:val="0"/>
      <w:marTop w:val="0"/>
      <w:marBottom w:val="0"/>
      <w:divBdr>
        <w:top w:val="none" w:sz="0" w:space="0" w:color="auto"/>
        <w:left w:val="none" w:sz="0" w:space="0" w:color="auto"/>
        <w:bottom w:val="none" w:sz="0" w:space="0" w:color="auto"/>
        <w:right w:val="none" w:sz="0" w:space="0" w:color="auto"/>
      </w:divBdr>
    </w:div>
    <w:div w:id="1571042992">
      <w:bodyDiv w:val="1"/>
      <w:marLeft w:val="0"/>
      <w:marRight w:val="0"/>
      <w:marTop w:val="0"/>
      <w:marBottom w:val="0"/>
      <w:divBdr>
        <w:top w:val="none" w:sz="0" w:space="0" w:color="auto"/>
        <w:left w:val="none" w:sz="0" w:space="0" w:color="auto"/>
        <w:bottom w:val="none" w:sz="0" w:space="0" w:color="auto"/>
        <w:right w:val="none" w:sz="0" w:space="0" w:color="auto"/>
      </w:divBdr>
    </w:div>
    <w:div w:id="1994791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3236</Words>
  <Characters>18772</Characters>
  <Application>Microsoft Office Word</Application>
  <DocSecurity>0</DocSecurity>
  <Lines>156</Lines>
  <Paragraphs>43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LinksUpToDate>false</LinksUpToDate>
  <CharactersWithSpaces>21965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2020-08-04T13:52:00Z</dcterms:created>
  <dcterms:modified xsi:type="dcterms:W3CDTF">2020-08-04T13:52:00Z</dcterms:modified>
</cp:coreProperties>
</file>