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93C6E" w:rsidRPr="00AA762A" w:rsidRDefault="00493C6E" w:rsidP="007356A7">
      <w:pPr>
        <w:pStyle w:val="Titlu"/>
        <w:rPr>
          <w:sz w:val="28"/>
          <w:szCs w:val="28"/>
          <w:u w:val="single"/>
          <w:lang w:val="ro-RO"/>
        </w:rPr>
      </w:pPr>
    </w:p>
    <w:p w:rsidR="007356A7" w:rsidRPr="00AA762A" w:rsidRDefault="007356A7" w:rsidP="007356A7">
      <w:pPr>
        <w:pStyle w:val="Titlu"/>
        <w:rPr>
          <w:sz w:val="28"/>
          <w:szCs w:val="28"/>
          <w:lang w:val="ro-RO"/>
        </w:rPr>
      </w:pPr>
      <w:r w:rsidRPr="00AA762A">
        <w:rPr>
          <w:sz w:val="28"/>
          <w:szCs w:val="28"/>
          <w:lang w:val="ro-RO"/>
        </w:rPr>
        <w:t>GUVERNUL ROMÂNIEI</w:t>
      </w:r>
    </w:p>
    <w:p w:rsidR="007356A7" w:rsidRPr="00AA762A" w:rsidRDefault="007356A7" w:rsidP="007356A7">
      <w:pPr>
        <w:jc w:val="center"/>
        <w:rPr>
          <w:szCs w:val="28"/>
          <w:lang w:val="ro-RO"/>
        </w:rPr>
      </w:pPr>
    </w:p>
    <w:p w:rsidR="007356A7" w:rsidRPr="00AA762A" w:rsidRDefault="007356A7" w:rsidP="007356A7">
      <w:pPr>
        <w:jc w:val="center"/>
        <w:rPr>
          <w:szCs w:val="28"/>
          <w:lang w:val="ro-RO"/>
        </w:rPr>
      </w:pPr>
    </w:p>
    <w:p w:rsidR="007356A7" w:rsidRPr="00AA762A" w:rsidRDefault="007356A7" w:rsidP="00B73961">
      <w:pPr>
        <w:pStyle w:val="Titlu2"/>
        <w:spacing w:line="276" w:lineRule="auto"/>
        <w:rPr>
          <w:sz w:val="28"/>
          <w:szCs w:val="28"/>
          <w:lang w:val="ro-RO"/>
        </w:rPr>
      </w:pPr>
      <w:r w:rsidRPr="00AA762A">
        <w:rPr>
          <w:sz w:val="28"/>
          <w:szCs w:val="28"/>
          <w:lang w:val="ro-RO"/>
        </w:rPr>
        <w:t>HOTĂRÂRE</w:t>
      </w:r>
    </w:p>
    <w:p w:rsidR="007356A7" w:rsidRPr="00AA762A" w:rsidRDefault="00561C9E" w:rsidP="00B73961">
      <w:pPr>
        <w:spacing w:line="276" w:lineRule="auto"/>
        <w:jc w:val="center"/>
        <w:rPr>
          <w:szCs w:val="28"/>
          <w:lang w:val="ro-RO"/>
        </w:rPr>
      </w:pPr>
      <w:r w:rsidRPr="00AA762A">
        <w:rPr>
          <w:szCs w:val="28"/>
          <w:lang w:val="ro-RO"/>
        </w:rPr>
        <w:t xml:space="preserve">           </w:t>
      </w:r>
      <w:r w:rsidR="00E11668" w:rsidRPr="00AA762A">
        <w:rPr>
          <w:szCs w:val="28"/>
          <w:lang w:val="ro-RO"/>
        </w:rPr>
        <w:t>privind aprobarea înscrierii  coridorului de expropriere al lucrării de utilitate publică de interes național</w:t>
      </w:r>
      <w:r w:rsidR="002047B3" w:rsidRPr="00AA762A">
        <w:rPr>
          <w:szCs w:val="28"/>
          <w:lang w:val="ro-RO"/>
        </w:rPr>
        <w:t xml:space="preserve"> </w:t>
      </w:r>
      <w:r w:rsidR="00C470CE" w:rsidRPr="00AA762A">
        <w:rPr>
          <w:szCs w:val="28"/>
          <w:lang w:val="ro-RO"/>
        </w:rPr>
        <w:t xml:space="preserve">,, </w:t>
      </w:r>
      <w:r w:rsidR="00C53CEB" w:rsidRPr="00AA762A">
        <w:rPr>
          <w:szCs w:val="28"/>
          <w:lang w:val="ro-RO"/>
        </w:rPr>
        <w:t xml:space="preserve">Lucrări pentru  punerea în funcțiune a capacității finale de producție de 8500 mii tone /an lignit la  Cariera Jilț Sud” </w:t>
      </w:r>
      <w:r w:rsidR="00E11668" w:rsidRPr="00AA762A">
        <w:rPr>
          <w:szCs w:val="28"/>
          <w:lang w:val="ro-RO"/>
        </w:rPr>
        <w:t xml:space="preserve"> aflat în administrarea Ministerului </w:t>
      </w:r>
      <w:r w:rsidR="00851FBD" w:rsidRPr="00AA762A">
        <w:rPr>
          <w:szCs w:val="28"/>
          <w:lang w:val="ro-RO"/>
        </w:rPr>
        <w:t xml:space="preserve">Economiei, </w:t>
      </w:r>
      <w:r w:rsidR="00E11668" w:rsidRPr="00AA762A">
        <w:rPr>
          <w:szCs w:val="28"/>
          <w:lang w:val="ro-RO"/>
        </w:rPr>
        <w:t>Energiei</w:t>
      </w:r>
      <w:r w:rsidR="00851FBD" w:rsidRPr="00AA762A">
        <w:rPr>
          <w:szCs w:val="28"/>
          <w:lang w:val="ro-RO"/>
        </w:rPr>
        <w:t xml:space="preserve"> și Mediului de Afaceri </w:t>
      </w:r>
      <w:r w:rsidR="00E11668" w:rsidRPr="00AA762A">
        <w:rPr>
          <w:szCs w:val="28"/>
          <w:lang w:val="ro-RO"/>
        </w:rPr>
        <w:t>în inventarul centralizat al bunurilor din domeniul public al statului</w:t>
      </w:r>
    </w:p>
    <w:p w:rsidR="00E11668" w:rsidRPr="00AA762A" w:rsidRDefault="00E11668" w:rsidP="00B73961">
      <w:pPr>
        <w:spacing w:line="276" w:lineRule="auto"/>
        <w:jc w:val="center"/>
        <w:rPr>
          <w:szCs w:val="28"/>
          <w:lang w:val="ro-RO"/>
        </w:rPr>
      </w:pPr>
    </w:p>
    <w:p w:rsidR="00E11668" w:rsidRPr="00AA762A" w:rsidRDefault="00E11668" w:rsidP="000340A4">
      <w:pPr>
        <w:spacing w:line="276" w:lineRule="auto"/>
        <w:rPr>
          <w:szCs w:val="28"/>
          <w:lang w:val="ro-RO"/>
        </w:rPr>
      </w:pPr>
    </w:p>
    <w:p w:rsidR="000340A4" w:rsidRPr="00AA762A" w:rsidRDefault="007356A7" w:rsidP="007356A7">
      <w:pPr>
        <w:spacing w:before="120" w:line="276" w:lineRule="auto"/>
        <w:jc w:val="both"/>
        <w:rPr>
          <w:sz w:val="24"/>
          <w:szCs w:val="24"/>
          <w:shd w:val="clear" w:color="auto" w:fill="FFFFFF"/>
          <w:lang w:val="ro-RO"/>
        </w:rPr>
      </w:pPr>
      <w:r w:rsidRPr="00AA762A">
        <w:rPr>
          <w:sz w:val="24"/>
          <w:szCs w:val="24"/>
          <w:lang w:val="ro-RO"/>
        </w:rPr>
        <w:t xml:space="preserve">             În </w:t>
      </w:r>
      <w:r w:rsidRPr="00AA762A">
        <w:rPr>
          <w:sz w:val="24"/>
          <w:szCs w:val="24"/>
          <w:lang w:val="ro-RO" w:eastAsia="ro-RO"/>
        </w:rPr>
        <w:t xml:space="preserve">temeiul art. 108 din </w:t>
      </w:r>
      <w:proofErr w:type="spellStart"/>
      <w:r w:rsidRPr="00AA762A">
        <w:rPr>
          <w:sz w:val="24"/>
          <w:szCs w:val="24"/>
          <w:lang w:val="ro-RO" w:eastAsia="ro-RO"/>
        </w:rPr>
        <w:t>Constituţia</w:t>
      </w:r>
      <w:proofErr w:type="spellEnd"/>
      <w:r w:rsidRPr="00AA762A">
        <w:rPr>
          <w:sz w:val="24"/>
          <w:szCs w:val="24"/>
          <w:lang w:val="ro-RO" w:eastAsia="ro-RO"/>
        </w:rPr>
        <w:t xml:space="preserve"> României, republicată </w:t>
      </w:r>
      <w:proofErr w:type="spellStart"/>
      <w:r w:rsidRPr="00AA762A">
        <w:rPr>
          <w:sz w:val="24"/>
          <w:szCs w:val="24"/>
          <w:lang w:val="ro-RO" w:eastAsia="ro-RO"/>
        </w:rPr>
        <w:t>şi</w:t>
      </w:r>
      <w:proofErr w:type="spellEnd"/>
      <w:r w:rsidRPr="00AA762A">
        <w:rPr>
          <w:sz w:val="24"/>
          <w:szCs w:val="24"/>
          <w:lang w:val="ro-RO" w:eastAsia="ro-RO"/>
        </w:rPr>
        <w:t xml:space="preserve"> </w:t>
      </w:r>
      <w:r w:rsidRPr="00AA762A">
        <w:rPr>
          <w:sz w:val="24"/>
          <w:szCs w:val="24"/>
          <w:shd w:val="clear" w:color="auto" w:fill="FFFFFF"/>
          <w:lang w:val="ro-RO" w:eastAsia="ro-RO"/>
        </w:rPr>
        <w:t>al</w:t>
      </w:r>
      <w:r w:rsidRPr="00AA762A">
        <w:rPr>
          <w:color w:val="444444"/>
          <w:sz w:val="24"/>
          <w:szCs w:val="24"/>
          <w:shd w:val="clear" w:color="auto" w:fill="FFFFFF"/>
          <w:lang w:val="ro-RO"/>
        </w:rPr>
        <w:t xml:space="preserve"> </w:t>
      </w:r>
      <w:r w:rsidRPr="00AA762A">
        <w:rPr>
          <w:sz w:val="24"/>
          <w:szCs w:val="24"/>
          <w:shd w:val="clear" w:color="auto" w:fill="FFFFFF"/>
          <w:lang w:val="ro-RO"/>
        </w:rPr>
        <w:t>art. 2</w:t>
      </w:r>
      <w:r w:rsidR="003F06FF" w:rsidRPr="00AA762A">
        <w:rPr>
          <w:sz w:val="24"/>
          <w:szCs w:val="24"/>
          <w:shd w:val="clear" w:color="auto" w:fill="FFFFFF"/>
          <w:lang w:val="ro-RO"/>
        </w:rPr>
        <w:t>88</w:t>
      </w:r>
      <w:r w:rsidRPr="00AA762A">
        <w:rPr>
          <w:rStyle w:val="apple-converted-space"/>
          <w:sz w:val="24"/>
          <w:szCs w:val="24"/>
          <w:shd w:val="clear" w:color="auto" w:fill="FFFFFF"/>
          <w:lang w:val="ro-RO"/>
        </w:rPr>
        <w:t> </w:t>
      </w:r>
      <w:hyperlink r:id="rId6" w:anchor="p-21144421" w:tgtFrame="_blank" w:history="1">
        <w:r w:rsidRPr="00AA762A">
          <w:rPr>
            <w:rStyle w:val="Hyperlink"/>
            <w:color w:val="auto"/>
            <w:sz w:val="24"/>
            <w:szCs w:val="24"/>
            <w:u w:val="none"/>
            <w:shd w:val="clear" w:color="auto" w:fill="FFFFFF"/>
            <w:lang w:val="ro-RO"/>
          </w:rPr>
          <w:t>alin. (1)</w:t>
        </w:r>
      </w:hyperlink>
      <w:r w:rsidRPr="00AA762A">
        <w:rPr>
          <w:rStyle w:val="apple-converted-space"/>
          <w:sz w:val="24"/>
          <w:szCs w:val="24"/>
          <w:shd w:val="clear" w:color="auto" w:fill="FFFFFF"/>
          <w:lang w:val="ro-RO"/>
        </w:rPr>
        <w:t> </w:t>
      </w:r>
      <w:r w:rsidRPr="00AA762A">
        <w:rPr>
          <w:sz w:val="24"/>
          <w:szCs w:val="24"/>
          <w:shd w:val="clear" w:color="auto" w:fill="FFFFFF"/>
          <w:lang w:val="ro-RO"/>
        </w:rPr>
        <w:t xml:space="preserve">din </w:t>
      </w:r>
      <w:r w:rsidR="003F06FF" w:rsidRPr="00AA762A">
        <w:rPr>
          <w:sz w:val="24"/>
          <w:szCs w:val="24"/>
          <w:shd w:val="clear" w:color="auto" w:fill="FFFFFF"/>
          <w:lang w:val="ro-RO"/>
        </w:rPr>
        <w:t xml:space="preserve">Ordonanța de urgență a Guvernului  nr. 57/2019 privind Codul administrativ, </w:t>
      </w:r>
    </w:p>
    <w:p w:rsidR="007356A7" w:rsidRPr="00AA762A" w:rsidRDefault="007356A7" w:rsidP="007356A7">
      <w:pPr>
        <w:spacing w:before="120" w:line="276" w:lineRule="auto"/>
        <w:jc w:val="both"/>
        <w:rPr>
          <w:sz w:val="24"/>
          <w:szCs w:val="24"/>
          <w:shd w:val="clear" w:color="auto" w:fill="FFFFFF"/>
          <w:lang w:val="ro-RO"/>
        </w:rPr>
      </w:pPr>
      <w:r w:rsidRPr="00AA762A">
        <w:rPr>
          <w:sz w:val="24"/>
          <w:szCs w:val="24"/>
          <w:shd w:val="clear" w:color="auto" w:fill="FFFFFF"/>
          <w:lang w:val="ro-RO"/>
        </w:rPr>
        <w:t xml:space="preserve"> și</w:t>
      </w:r>
    </w:p>
    <w:p w:rsidR="007356A7" w:rsidRPr="00AA762A" w:rsidRDefault="007356A7" w:rsidP="007356A7">
      <w:pPr>
        <w:spacing w:before="120" w:line="276" w:lineRule="auto"/>
        <w:jc w:val="both"/>
        <w:rPr>
          <w:spacing w:val="-2"/>
          <w:sz w:val="24"/>
          <w:szCs w:val="24"/>
          <w:lang w:val="ro-RO" w:eastAsia="ro-RO"/>
        </w:rPr>
      </w:pPr>
      <w:r w:rsidRPr="00AA762A">
        <w:rPr>
          <w:sz w:val="24"/>
          <w:szCs w:val="24"/>
          <w:shd w:val="clear" w:color="auto" w:fill="FFFFFF"/>
          <w:lang w:val="ro-RO"/>
        </w:rPr>
        <w:t>având în vedere</w:t>
      </w:r>
      <w:r w:rsidRPr="00AA762A">
        <w:rPr>
          <w:color w:val="FF0000"/>
          <w:sz w:val="24"/>
          <w:szCs w:val="24"/>
          <w:shd w:val="clear" w:color="auto" w:fill="FFFFFF"/>
          <w:lang w:val="ro-RO"/>
        </w:rPr>
        <w:t xml:space="preserve"> </w:t>
      </w:r>
      <w:r w:rsidRPr="00AA762A">
        <w:rPr>
          <w:sz w:val="24"/>
          <w:szCs w:val="24"/>
          <w:shd w:val="clear" w:color="auto" w:fill="FFFFFF"/>
          <w:lang w:val="ro-RO"/>
        </w:rPr>
        <w:t xml:space="preserve">art. 9 alin. (4) din Legea nr.255/2010 privind exproprierea pentru cauză de utilitate publică, necesară realizării unor obiective de interes </w:t>
      </w:r>
      <w:proofErr w:type="spellStart"/>
      <w:r w:rsidRPr="00AA762A">
        <w:rPr>
          <w:sz w:val="24"/>
          <w:szCs w:val="24"/>
          <w:shd w:val="clear" w:color="auto" w:fill="FFFFFF"/>
          <w:lang w:val="ro-RO"/>
        </w:rPr>
        <w:t>naţional</w:t>
      </w:r>
      <w:proofErr w:type="spellEnd"/>
      <w:r w:rsidRPr="00AA762A">
        <w:rPr>
          <w:sz w:val="24"/>
          <w:szCs w:val="24"/>
          <w:shd w:val="clear" w:color="auto" w:fill="FFFFFF"/>
          <w:lang w:val="ro-RO"/>
        </w:rPr>
        <w:t xml:space="preserve">, </w:t>
      </w:r>
      <w:proofErr w:type="spellStart"/>
      <w:r w:rsidRPr="00AA762A">
        <w:rPr>
          <w:sz w:val="24"/>
          <w:szCs w:val="24"/>
          <w:shd w:val="clear" w:color="auto" w:fill="FFFFFF"/>
          <w:lang w:val="ro-RO"/>
        </w:rPr>
        <w:t>judeţean</w:t>
      </w:r>
      <w:proofErr w:type="spellEnd"/>
      <w:r w:rsidRPr="00AA762A">
        <w:rPr>
          <w:sz w:val="24"/>
          <w:szCs w:val="24"/>
          <w:shd w:val="clear" w:color="auto" w:fill="FFFFFF"/>
          <w:lang w:val="ro-RO"/>
        </w:rPr>
        <w:t xml:space="preserve"> </w:t>
      </w:r>
      <w:proofErr w:type="spellStart"/>
      <w:r w:rsidRPr="00AA762A">
        <w:rPr>
          <w:sz w:val="24"/>
          <w:szCs w:val="24"/>
          <w:shd w:val="clear" w:color="auto" w:fill="FFFFFF"/>
          <w:lang w:val="ro-RO"/>
        </w:rPr>
        <w:t>şi</w:t>
      </w:r>
      <w:proofErr w:type="spellEnd"/>
      <w:r w:rsidRPr="00AA762A">
        <w:rPr>
          <w:sz w:val="24"/>
          <w:szCs w:val="24"/>
          <w:shd w:val="clear" w:color="auto" w:fill="FFFFFF"/>
          <w:lang w:val="ro-RO"/>
        </w:rPr>
        <w:t xml:space="preserve"> local, cu modificările </w:t>
      </w:r>
      <w:proofErr w:type="spellStart"/>
      <w:r w:rsidRPr="00AA762A">
        <w:rPr>
          <w:sz w:val="24"/>
          <w:szCs w:val="24"/>
          <w:shd w:val="clear" w:color="auto" w:fill="FFFFFF"/>
          <w:lang w:val="ro-RO"/>
        </w:rPr>
        <w:t>şi</w:t>
      </w:r>
      <w:proofErr w:type="spellEnd"/>
      <w:r w:rsidRPr="00AA762A">
        <w:rPr>
          <w:sz w:val="24"/>
          <w:szCs w:val="24"/>
          <w:shd w:val="clear" w:color="auto" w:fill="FFFFFF"/>
          <w:lang w:val="ro-RO"/>
        </w:rPr>
        <w:t xml:space="preserve"> completările ulterioare,</w:t>
      </w:r>
    </w:p>
    <w:p w:rsidR="007356A7" w:rsidRPr="00AA762A" w:rsidRDefault="007356A7" w:rsidP="007356A7">
      <w:pPr>
        <w:spacing w:before="120" w:line="276" w:lineRule="auto"/>
        <w:jc w:val="both"/>
        <w:rPr>
          <w:spacing w:val="-2"/>
          <w:sz w:val="24"/>
          <w:szCs w:val="24"/>
          <w:lang w:val="ro-RO" w:eastAsia="ro-RO"/>
        </w:rPr>
      </w:pPr>
    </w:p>
    <w:p w:rsidR="007356A7" w:rsidRPr="00AA762A" w:rsidRDefault="007356A7" w:rsidP="007356A7">
      <w:pPr>
        <w:spacing w:before="120" w:line="276" w:lineRule="auto"/>
        <w:jc w:val="both"/>
        <w:rPr>
          <w:b/>
          <w:szCs w:val="28"/>
          <w:lang w:val="ro-RO"/>
        </w:rPr>
      </w:pPr>
    </w:p>
    <w:p w:rsidR="007356A7" w:rsidRPr="00AA762A" w:rsidRDefault="007356A7" w:rsidP="007356A7">
      <w:pPr>
        <w:spacing w:line="276" w:lineRule="auto"/>
        <w:rPr>
          <w:szCs w:val="28"/>
          <w:lang w:val="ro-RO"/>
        </w:rPr>
      </w:pPr>
      <w:r w:rsidRPr="00AA762A">
        <w:rPr>
          <w:b/>
          <w:szCs w:val="28"/>
          <w:lang w:val="ro-RO"/>
        </w:rPr>
        <w:t>Guvernul României</w:t>
      </w:r>
      <w:r w:rsidRPr="00AA762A">
        <w:rPr>
          <w:szCs w:val="28"/>
          <w:lang w:val="ro-RO"/>
        </w:rPr>
        <w:t xml:space="preserve"> adoptă prezenta hotărâre.</w:t>
      </w:r>
      <w:r w:rsidR="00117676" w:rsidRPr="00AA762A">
        <w:rPr>
          <w:szCs w:val="28"/>
          <w:lang w:val="ro-RO"/>
        </w:rPr>
        <w:t xml:space="preserve"> </w:t>
      </w:r>
    </w:p>
    <w:p w:rsidR="007356A7" w:rsidRPr="00AA762A" w:rsidRDefault="007356A7" w:rsidP="007356A7">
      <w:pPr>
        <w:spacing w:line="276" w:lineRule="auto"/>
        <w:rPr>
          <w:szCs w:val="28"/>
          <w:lang w:val="ro-RO"/>
        </w:rPr>
      </w:pPr>
    </w:p>
    <w:p w:rsidR="007356A7" w:rsidRPr="00AA762A" w:rsidRDefault="007356A7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  <w:lang w:val="ro-RO"/>
        </w:rPr>
      </w:pPr>
      <w:r w:rsidRPr="00AA762A">
        <w:rPr>
          <w:b/>
          <w:szCs w:val="28"/>
          <w:lang w:val="ro-RO"/>
        </w:rPr>
        <w:t>Art.1</w:t>
      </w:r>
      <w:r w:rsidRPr="00AA762A">
        <w:rPr>
          <w:szCs w:val="28"/>
          <w:lang w:val="ro-RO"/>
        </w:rPr>
        <w:t>-S</w:t>
      </w:r>
      <w:r w:rsidRPr="00AA762A">
        <w:rPr>
          <w:szCs w:val="28"/>
          <w:shd w:val="clear" w:color="auto" w:fill="FFFFFF"/>
          <w:lang w:val="ro-RO"/>
        </w:rPr>
        <w:t xml:space="preserve">e aprobă înscrierea în inventarul centralizat al bunurilor din domeniul public al statului, a </w:t>
      </w:r>
      <w:r w:rsidR="00E11668" w:rsidRPr="00AA762A">
        <w:rPr>
          <w:szCs w:val="28"/>
          <w:lang w:val="ro-RO"/>
        </w:rPr>
        <w:t xml:space="preserve">coridorului de expropriere </w:t>
      </w:r>
      <w:r w:rsidRPr="00AA762A">
        <w:rPr>
          <w:szCs w:val="28"/>
          <w:shd w:val="clear" w:color="auto" w:fill="FFFFFF"/>
          <w:lang w:val="ro-RO"/>
        </w:rPr>
        <w:t>aflat</w:t>
      </w:r>
      <w:r w:rsidR="006A2999" w:rsidRPr="00AA762A">
        <w:rPr>
          <w:szCs w:val="28"/>
          <w:shd w:val="clear" w:color="auto" w:fill="FFFFFF"/>
          <w:lang w:val="ro-RO"/>
        </w:rPr>
        <w:t xml:space="preserve"> </w:t>
      </w:r>
      <w:r w:rsidRPr="00AA762A">
        <w:rPr>
          <w:szCs w:val="28"/>
          <w:shd w:val="clear" w:color="auto" w:fill="FFFFFF"/>
          <w:lang w:val="ro-RO"/>
        </w:rPr>
        <w:t xml:space="preserve"> în administrarea </w:t>
      </w:r>
      <w:r w:rsidR="008B0354" w:rsidRPr="00AA762A">
        <w:rPr>
          <w:szCs w:val="28"/>
          <w:shd w:val="clear" w:color="auto" w:fill="FFFFFF"/>
          <w:lang w:val="ro-RO"/>
        </w:rPr>
        <w:t xml:space="preserve">Ministerului </w:t>
      </w:r>
      <w:r w:rsidR="00851FBD" w:rsidRPr="00AA762A">
        <w:rPr>
          <w:szCs w:val="28"/>
          <w:shd w:val="clear" w:color="auto" w:fill="FFFFFF"/>
          <w:lang w:val="ro-RO"/>
        </w:rPr>
        <w:t>Economiei, Energiei și Mediului de Afaceri</w:t>
      </w:r>
      <w:r w:rsidR="008B0354" w:rsidRPr="00AA762A">
        <w:rPr>
          <w:szCs w:val="28"/>
          <w:shd w:val="clear" w:color="auto" w:fill="FFFFFF"/>
          <w:lang w:val="ro-RO"/>
        </w:rPr>
        <w:t xml:space="preserve">, </w:t>
      </w:r>
      <w:r w:rsidR="00E52D2D" w:rsidRPr="00AA762A">
        <w:rPr>
          <w:szCs w:val="28"/>
          <w:shd w:val="clear" w:color="auto" w:fill="FFFFFF"/>
          <w:lang w:val="ro-RO"/>
        </w:rPr>
        <w:t xml:space="preserve">intrat în </w:t>
      </w:r>
      <w:r w:rsidR="002047B3" w:rsidRPr="00AA762A">
        <w:rPr>
          <w:szCs w:val="28"/>
          <w:shd w:val="clear" w:color="auto" w:fill="FFFFFF"/>
          <w:lang w:val="ro-RO"/>
        </w:rPr>
        <w:t>proprietatea publică a statului</w:t>
      </w:r>
      <w:r w:rsidRPr="00AA762A">
        <w:rPr>
          <w:szCs w:val="28"/>
          <w:shd w:val="clear" w:color="auto" w:fill="FFFFFF"/>
          <w:lang w:val="ro-RO"/>
        </w:rPr>
        <w:t xml:space="preserve"> ca urmare a exproprierii, în baza </w:t>
      </w:r>
      <w:r w:rsidRPr="00AA762A">
        <w:rPr>
          <w:szCs w:val="28"/>
          <w:lang w:val="ro-RO"/>
        </w:rPr>
        <w:t xml:space="preserve">Hotărârii Guvernului nr. </w:t>
      </w:r>
      <w:r w:rsidR="00C53CEB" w:rsidRPr="00AA762A">
        <w:rPr>
          <w:szCs w:val="28"/>
          <w:lang w:val="ro-RO"/>
        </w:rPr>
        <w:t>552</w:t>
      </w:r>
      <w:r w:rsidRPr="00AA762A">
        <w:rPr>
          <w:szCs w:val="28"/>
          <w:lang w:val="ro-RO"/>
        </w:rPr>
        <w:t>/201</w:t>
      </w:r>
      <w:r w:rsidR="00C53CEB" w:rsidRPr="00AA762A">
        <w:rPr>
          <w:szCs w:val="28"/>
          <w:lang w:val="ro-RO"/>
        </w:rPr>
        <w:t>8</w:t>
      </w:r>
      <w:r w:rsidRPr="00AA762A">
        <w:rPr>
          <w:szCs w:val="28"/>
          <w:lang w:val="ro-RO"/>
        </w:rPr>
        <w:t xml:space="preserve"> privind aprobarea </w:t>
      </w:r>
      <w:r w:rsidRPr="00AA762A">
        <w:rPr>
          <w:bCs/>
          <w:szCs w:val="28"/>
          <w:shd w:val="clear" w:color="auto" w:fill="FFFFFF"/>
          <w:lang w:val="ro-RO"/>
        </w:rPr>
        <w:t xml:space="preserve">amplasamentului </w:t>
      </w:r>
      <w:proofErr w:type="spellStart"/>
      <w:r w:rsidRPr="00AA762A">
        <w:rPr>
          <w:bCs/>
          <w:szCs w:val="28"/>
          <w:shd w:val="clear" w:color="auto" w:fill="FFFFFF"/>
          <w:lang w:val="ro-RO"/>
        </w:rPr>
        <w:t>şi</w:t>
      </w:r>
      <w:proofErr w:type="spellEnd"/>
      <w:r w:rsidRPr="00AA762A">
        <w:rPr>
          <w:bCs/>
          <w:szCs w:val="28"/>
          <w:shd w:val="clear" w:color="auto" w:fill="FFFFFF"/>
          <w:lang w:val="ro-RO"/>
        </w:rPr>
        <w:t xml:space="preserve"> </w:t>
      </w:r>
      <w:proofErr w:type="spellStart"/>
      <w:r w:rsidRPr="00AA762A">
        <w:rPr>
          <w:bCs/>
          <w:szCs w:val="28"/>
          <w:shd w:val="clear" w:color="auto" w:fill="FFFFFF"/>
          <w:lang w:val="ro-RO"/>
        </w:rPr>
        <w:t>declanşarea</w:t>
      </w:r>
      <w:proofErr w:type="spellEnd"/>
      <w:r w:rsidRPr="00AA762A">
        <w:rPr>
          <w:bCs/>
          <w:szCs w:val="28"/>
          <w:shd w:val="clear" w:color="auto" w:fill="FFFFFF"/>
          <w:lang w:val="ro-RO"/>
        </w:rPr>
        <w:t xml:space="preserve"> procedurilor de expropriere a </w:t>
      </w:r>
      <w:r w:rsidR="00C53CEB" w:rsidRPr="00AA762A">
        <w:rPr>
          <w:bCs/>
          <w:szCs w:val="28"/>
          <w:shd w:val="clear" w:color="auto" w:fill="FFFFFF"/>
          <w:lang w:val="ro-RO"/>
        </w:rPr>
        <w:t xml:space="preserve">tuturor </w:t>
      </w:r>
      <w:r w:rsidRPr="00AA762A">
        <w:rPr>
          <w:bCs/>
          <w:szCs w:val="28"/>
          <w:shd w:val="clear" w:color="auto" w:fill="FFFFFF"/>
          <w:lang w:val="ro-RO"/>
        </w:rPr>
        <w:t xml:space="preserve">imobilelor proprietate privată situate în coridorul de expropriere al lucrării de utilitate publică de interes </w:t>
      </w:r>
      <w:proofErr w:type="spellStart"/>
      <w:r w:rsidRPr="00AA762A">
        <w:rPr>
          <w:bCs/>
          <w:szCs w:val="28"/>
          <w:shd w:val="clear" w:color="auto" w:fill="FFFFFF"/>
          <w:lang w:val="ro-RO"/>
        </w:rPr>
        <w:t>naţional</w:t>
      </w:r>
      <w:proofErr w:type="spellEnd"/>
      <w:r w:rsidRPr="00AA762A">
        <w:rPr>
          <w:bCs/>
          <w:szCs w:val="28"/>
          <w:shd w:val="clear" w:color="auto" w:fill="FFFFFF"/>
          <w:lang w:val="ro-RO"/>
        </w:rPr>
        <w:t xml:space="preserve"> </w:t>
      </w:r>
      <w:r w:rsidR="00C53CEB" w:rsidRPr="00AA762A">
        <w:rPr>
          <w:bCs/>
          <w:szCs w:val="28"/>
          <w:shd w:val="clear" w:color="auto" w:fill="FFFFFF"/>
          <w:lang w:val="ro-RO"/>
        </w:rPr>
        <w:t>,,Lucrări pentru  punerea în funcțiune a capacității finale de producție de 8500 mii tone /an lignit la  Cariera Jilț Sud”,</w:t>
      </w:r>
      <w:r w:rsidR="009B7331" w:rsidRPr="00AA762A">
        <w:rPr>
          <w:szCs w:val="28"/>
          <w:lang w:val="ro-RO"/>
        </w:rPr>
        <w:t xml:space="preserve"> </w:t>
      </w:r>
      <w:r w:rsidR="008B0354" w:rsidRPr="00AA762A">
        <w:rPr>
          <w:szCs w:val="28"/>
          <w:lang w:val="ro-RO"/>
        </w:rPr>
        <w:t xml:space="preserve">cu </w:t>
      </w:r>
      <w:r w:rsidRPr="00AA762A">
        <w:rPr>
          <w:szCs w:val="28"/>
          <w:lang w:val="ro-RO"/>
        </w:rPr>
        <w:t>date</w:t>
      </w:r>
      <w:r w:rsidR="002047B3" w:rsidRPr="00AA762A">
        <w:rPr>
          <w:szCs w:val="28"/>
          <w:lang w:val="ro-RO"/>
        </w:rPr>
        <w:t>le</w:t>
      </w:r>
      <w:r w:rsidRPr="00AA762A">
        <w:rPr>
          <w:color w:val="FF0000"/>
          <w:szCs w:val="28"/>
          <w:lang w:val="ro-RO"/>
        </w:rPr>
        <w:t xml:space="preserve"> </w:t>
      </w:r>
      <w:r w:rsidRPr="00AA762A">
        <w:rPr>
          <w:szCs w:val="28"/>
          <w:shd w:val="clear" w:color="auto" w:fill="FFFFFF"/>
          <w:lang w:val="ro-RO"/>
        </w:rPr>
        <w:t>de identificare  prevăzute în anexa, care face parte integrantă din prezenta hotărâre</w:t>
      </w:r>
      <w:r w:rsidRPr="00AA762A">
        <w:rPr>
          <w:color w:val="444444"/>
          <w:szCs w:val="28"/>
          <w:shd w:val="clear" w:color="auto" w:fill="FFFFFF"/>
          <w:lang w:val="ro-RO"/>
        </w:rPr>
        <w:t>.</w:t>
      </w:r>
    </w:p>
    <w:p w:rsidR="00E11668" w:rsidRPr="00AA762A" w:rsidRDefault="00E11668" w:rsidP="007356A7">
      <w:pPr>
        <w:pStyle w:val="al"/>
        <w:shd w:val="clear" w:color="auto" w:fill="FFFFFF"/>
        <w:spacing w:before="0" w:beforeAutospacing="0" w:after="150" w:afterAutospacing="0" w:line="276" w:lineRule="auto"/>
        <w:jc w:val="both"/>
        <w:rPr>
          <w:b/>
          <w:sz w:val="28"/>
          <w:szCs w:val="28"/>
        </w:rPr>
      </w:pPr>
    </w:p>
    <w:p w:rsidR="007356A7" w:rsidRPr="00AA762A" w:rsidRDefault="007356A7" w:rsidP="007356A7">
      <w:pPr>
        <w:pStyle w:val="al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</w:rPr>
      </w:pPr>
      <w:r w:rsidRPr="00AA762A">
        <w:rPr>
          <w:b/>
          <w:sz w:val="28"/>
          <w:szCs w:val="28"/>
        </w:rPr>
        <w:lastRenderedPageBreak/>
        <w:t>Art.2</w:t>
      </w:r>
      <w:r w:rsidRPr="00AA762A">
        <w:rPr>
          <w:sz w:val="28"/>
          <w:szCs w:val="28"/>
        </w:rPr>
        <w:t xml:space="preserve"> -Ministerul </w:t>
      </w:r>
      <w:r w:rsidR="00851FBD" w:rsidRPr="00AA762A">
        <w:rPr>
          <w:sz w:val="28"/>
          <w:szCs w:val="28"/>
        </w:rPr>
        <w:t>Economiei, Energiei și Mediului de Afaceri</w:t>
      </w:r>
      <w:r w:rsidRPr="00AA762A">
        <w:rPr>
          <w:sz w:val="28"/>
          <w:szCs w:val="28"/>
        </w:rPr>
        <w:t xml:space="preserve">  va actualiza în mod corespunzător datele din </w:t>
      </w:r>
      <w:proofErr w:type="spellStart"/>
      <w:r w:rsidR="00851FBD" w:rsidRPr="00AA762A">
        <w:rPr>
          <w:sz w:val="28"/>
          <w:szCs w:val="28"/>
        </w:rPr>
        <w:t>evidenţa</w:t>
      </w:r>
      <w:proofErr w:type="spellEnd"/>
      <w:r w:rsidR="00851FBD" w:rsidRPr="00AA762A">
        <w:rPr>
          <w:sz w:val="28"/>
          <w:szCs w:val="28"/>
        </w:rPr>
        <w:t xml:space="preserve"> cantitativ-valorică </w:t>
      </w:r>
      <w:proofErr w:type="spellStart"/>
      <w:r w:rsidR="00851FBD" w:rsidRPr="00AA762A">
        <w:rPr>
          <w:sz w:val="28"/>
          <w:szCs w:val="28"/>
        </w:rPr>
        <w:t>şi</w:t>
      </w:r>
      <w:proofErr w:type="spellEnd"/>
      <w:r w:rsidRPr="00AA762A">
        <w:rPr>
          <w:sz w:val="28"/>
          <w:szCs w:val="28"/>
        </w:rPr>
        <w:t xml:space="preserve"> împreună cu Ministerul </w:t>
      </w:r>
      <w:proofErr w:type="spellStart"/>
      <w:r w:rsidRPr="00AA762A">
        <w:rPr>
          <w:sz w:val="28"/>
          <w:szCs w:val="28"/>
        </w:rPr>
        <w:t>Finanţelor</w:t>
      </w:r>
      <w:proofErr w:type="spellEnd"/>
      <w:r w:rsidRPr="00AA762A">
        <w:rPr>
          <w:sz w:val="28"/>
          <w:szCs w:val="28"/>
        </w:rPr>
        <w:t xml:space="preserve"> Publice, va opera completările </w:t>
      </w:r>
      <w:proofErr w:type="spellStart"/>
      <w:r w:rsidRPr="00AA762A">
        <w:rPr>
          <w:sz w:val="28"/>
          <w:szCs w:val="28"/>
        </w:rPr>
        <w:t>şi</w:t>
      </w:r>
      <w:proofErr w:type="spellEnd"/>
      <w:r w:rsidRPr="00AA762A">
        <w:rPr>
          <w:sz w:val="28"/>
          <w:szCs w:val="28"/>
        </w:rPr>
        <w:t xml:space="preserve"> modificări</w:t>
      </w:r>
      <w:r w:rsidR="00851FBD" w:rsidRPr="00AA762A">
        <w:rPr>
          <w:sz w:val="28"/>
          <w:szCs w:val="28"/>
        </w:rPr>
        <w:t>le corespunzătoare în anexa nr.</w:t>
      </w:r>
      <w:r w:rsidRPr="00AA762A">
        <w:rPr>
          <w:sz w:val="28"/>
          <w:szCs w:val="28"/>
        </w:rPr>
        <w:t>7 la Hotărârea Guvernului</w:t>
      </w:r>
      <w:r w:rsidRPr="00AA762A">
        <w:rPr>
          <w:rStyle w:val="apple-converted-space"/>
          <w:sz w:val="28"/>
          <w:szCs w:val="28"/>
        </w:rPr>
        <w:t> </w:t>
      </w:r>
      <w:hyperlink r:id="rId7" w:tgtFrame="_blank" w:history="1">
        <w:r w:rsidRPr="00AA762A">
          <w:rPr>
            <w:rStyle w:val="Hyperlink"/>
            <w:color w:val="auto"/>
            <w:sz w:val="28"/>
            <w:szCs w:val="28"/>
            <w:u w:val="none"/>
          </w:rPr>
          <w:t>nr. 1.705/2006</w:t>
        </w:r>
      </w:hyperlink>
      <w:r w:rsidRPr="00AA762A">
        <w:rPr>
          <w:rStyle w:val="apple-converted-space"/>
          <w:sz w:val="28"/>
          <w:szCs w:val="28"/>
        </w:rPr>
        <w:t> </w:t>
      </w:r>
      <w:r w:rsidRPr="00AA762A">
        <w:rPr>
          <w:sz w:val="28"/>
          <w:szCs w:val="28"/>
        </w:rPr>
        <w:t xml:space="preserve">pentru aprobarea inventarului centralizat al bunurilor din domeniul public al statului, cu modificările </w:t>
      </w:r>
      <w:proofErr w:type="spellStart"/>
      <w:r w:rsidRPr="00AA762A">
        <w:rPr>
          <w:sz w:val="28"/>
          <w:szCs w:val="28"/>
        </w:rPr>
        <w:t>şi</w:t>
      </w:r>
      <w:proofErr w:type="spellEnd"/>
      <w:r w:rsidRPr="00AA762A">
        <w:rPr>
          <w:sz w:val="28"/>
          <w:szCs w:val="28"/>
        </w:rPr>
        <w:t xml:space="preserve"> completările ulterioare.</w:t>
      </w:r>
    </w:p>
    <w:p w:rsidR="007356A7" w:rsidRPr="00AA762A" w:rsidRDefault="007356A7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  <w:lang w:val="ro-RO"/>
        </w:rPr>
      </w:pPr>
    </w:p>
    <w:p w:rsidR="007356A7" w:rsidRPr="00AA762A" w:rsidRDefault="00ED620B" w:rsidP="000340A4">
      <w:pPr>
        <w:spacing w:before="120" w:line="276" w:lineRule="auto"/>
        <w:jc w:val="center"/>
        <w:rPr>
          <w:b/>
          <w:color w:val="444444"/>
          <w:szCs w:val="28"/>
          <w:shd w:val="clear" w:color="auto" w:fill="FFFFFF"/>
          <w:lang w:val="ro-RO"/>
        </w:rPr>
      </w:pPr>
      <w:r w:rsidRPr="00AA762A">
        <w:rPr>
          <w:b/>
          <w:color w:val="444444"/>
          <w:szCs w:val="28"/>
          <w:shd w:val="clear" w:color="auto" w:fill="FFFFFF"/>
          <w:lang w:val="ro-RO"/>
        </w:rPr>
        <w:t>PRIM-MINISTRU</w:t>
      </w:r>
    </w:p>
    <w:p w:rsidR="006A2999" w:rsidRPr="00AA762A" w:rsidRDefault="00ED620B" w:rsidP="000340A4">
      <w:pPr>
        <w:spacing w:before="120" w:line="276" w:lineRule="auto"/>
        <w:jc w:val="center"/>
        <w:rPr>
          <w:b/>
          <w:color w:val="444444"/>
          <w:szCs w:val="28"/>
          <w:shd w:val="clear" w:color="auto" w:fill="FFFFFF"/>
          <w:lang w:val="ro-RO"/>
        </w:rPr>
      </w:pPr>
      <w:r w:rsidRPr="00AA762A">
        <w:rPr>
          <w:b/>
          <w:color w:val="444444"/>
          <w:szCs w:val="28"/>
          <w:shd w:val="clear" w:color="auto" w:fill="FFFFFF"/>
          <w:lang w:val="ro-RO"/>
        </w:rPr>
        <w:t>Ludovic ORBAN</w:t>
      </w:r>
    </w:p>
    <w:p w:rsidR="00ED620B" w:rsidRPr="00AA762A" w:rsidRDefault="00ED620B" w:rsidP="000340A4">
      <w:pPr>
        <w:spacing w:before="120" w:line="276" w:lineRule="auto"/>
        <w:jc w:val="center"/>
        <w:rPr>
          <w:color w:val="444444"/>
          <w:szCs w:val="28"/>
          <w:shd w:val="clear" w:color="auto" w:fill="FFFFFF"/>
          <w:lang w:val="ro-RO"/>
        </w:rPr>
      </w:pPr>
    </w:p>
    <w:sectPr w:rsidR="00ED620B" w:rsidRPr="00AA762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F2686" w:rsidRDefault="001F2686" w:rsidP="00BC6488">
      <w:r>
        <w:separator/>
      </w:r>
    </w:p>
  </w:endnote>
  <w:endnote w:type="continuationSeparator" w:id="0">
    <w:p w:rsidR="001F2686" w:rsidRDefault="001F2686" w:rsidP="00BC6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6488" w:rsidRDefault="00BC6488">
    <w:pPr>
      <w:pStyle w:val="Subsol"/>
      <w:jc w:val="center"/>
    </w:pPr>
  </w:p>
  <w:p w:rsidR="00BC6488" w:rsidRDefault="00BC648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F2686" w:rsidRDefault="001F2686" w:rsidP="00BC6488">
      <w:r>
        <w:separator/>
      </w:r>
    </w:p>
  </w:footnote>
  <w:footnote w:type="continuationSeparator" w:id="0">
    <w:p w:rsidR="001F2686" w:rsidRDefault="001F2686" w:rsidP="00BC64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56A7"/>
    <w:rsid w:val="000340A4"/>
    <w:rsid w:val="00073576"/>
    <w:rsid w:val="000C1BE6"/>
    <w:rsid w:val="000F5F17"/>
    <w:rsid w:val="00114D85"/>
    <w:rsid w:val="00117676"/>
    <w:rsid w:val="00125D6B"/>
    <w:rsid w:val="00127907"/>
    <w:rsid w:val="001A2676"/>
    <w:rsid w:val="001A5C64"/>
    <w:rsid w:val="001F2686"/>
    <w:rsid w:val="002047B3"/>
    <w:rsid w:val="0022248F"/>
    <w:rsid w:val="002C0BF7"/>
    <w:rsid w:val="002C3316"/>
    <w:rsid w:val="002D3453"/>
    <w:rsid w:val="003255CC"/>
    <w:rsid w:val="003C3BF0"/>
    <w:rsid w:val="003F06FF"/>
    <w:rsid w:val="004913B5"/>
    <w:rsid w:val="00493C6E"/>
    <w:rsid w:val="00561C9E"/>
    <w:rsid w:val="005A0FBF"/>
    <w:rsid w:val="005B68BA"/>
    <w:rsid w:val="00637C03"/>
    <w:rsid w:val="006A2999"/>
    <w:rsid w:val="007041D9"/>
    <w:rsid w:val="007356A7"/>
    <w:rsid w:val="007B414F"/>
    <w:rsid w:val="007E099C"/>
    <w:rsid w:val="008163FE"/>
    <w:rsid w:val="00851FBD"/>
    <w:rsid w:val="00852302"/>
    <w:rsid w:val="008951BA"/>
    <w:rsid w:val="008B0354"/>
    <w:rsid w:val="00943B2B"/>
    <w:rsid w:val="00980B00"/>
    <w:rsid w:val="00993AFA"/>
    <w:rsid w:val="009B7331"/>
    <w:rsid w:val="009C6880"/>
    <w:rsid w:val="00A1152D"/>
    <w:rsid w:val="00AA0EE3"/>
    <w:rsid w:val="00AA762A"/>
    <w:rsid w:val="00AB5B4E"/>
    <w:rsid w:val="00B73961"/>
    <w:rsid w:val="00BC6488"/>
    <w:rsid w:val="00BF4788"/>
    <w:rsid w:val="00C470CE"/>
    <w:rsid w:val="00C53CEB"/>
    <w:rsid w:val="00C91AEF"/>
    <w:rsid w:val="00CA3D65"/>
    <w:rsid w:val="00CD17EC"/>
    <w:rsid w:val="00CE2ACA"/>
    <w:rsid w:val="00D40C40"/>
    <w:rsid w:val="00D811D4"/>
    <w:rsid w:val="00DA38C5"/>
    <w:rsid w:val="00DE6587"/>
    <w:rsid w:val="00DF18C8"/>
    <w:rsid w:val="00E11668"/>
    <w:rsid w:val="00E52D2D"/>
    <w:rsid w:val="00E65D70"/>
    <w:rsid w:val="00EB4E30"/>
    <w:rsid w:val="00EC31B3"/>
    <w:rsid w:val="00ED620B"/>
    <w:rsid w:val="00F6507F"/>
    <w:rsid w:val="00FC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70A0AC-532C-4BE7-8E2A-CC0B90F16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6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GB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356A7"/>
    <w:pPr>
      <w:keepNext/>
      <w:jc w:val="center"/>
      <w:outlineLvl w:val="1"/>
    </w:pPr>
    <w:rPr>
      <w:b/>
      <w:spacing w:val="60"/>
      <w:sz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semiHidden/>
    <w:rsid w:val="007356A7"/>
    <w:rPr>
      <w:rFonts w:ascii="Times New Roman" w:eastAsia="Times New Roman" w:hAnsi="Times New Roman" w:cs="Times New Roman"/>
      <w:b/>
      <w:spacing w:val="60"/>
      <w:sz w:val="32"/>
      <w:szCs w:val="20"/>
      <w:lang w:val="en-GB"/>
    </w:rPr>
  </w:style>
  <w:style w:type="character" w:styleId="Hyperlink">
    <w:name w:val="Hyperlink"/>
    <w:uiPriority w:val="99"/>
    <w:semiHidden/>
    <w:unhideWhenUsed/>
    <w:rsid w:val="007356A7"/>
    <w:rPr>
      <w:color w:val="0000FF"/>
      <w:u w:val="single"/>
    </w:rPr>
  </w:style>
  <w:style w:type="paragraph" w:styleId="Titlu">
    <w:name w:val="Title"/>
    <w:basedOn w:val="Normal"/>
    <w:link w:val="TitluCaracter"/>
    <w:qFormat/>
    <w:rsid w:val="007356A7"/>
    <w:pPr>
      <w:jc w:val="center"/>
    </w:pPr>
    <w:rPr>
      <w:b/>
      <w:spacing w:val="60"/>
      <w:sz w:val="32"/>
    </w:rPr>
  </w:style>
  <w:style w:type="character" w:customStyle="1" w:styleId="TitluCaracter">
    <w:name w:val="Titlu Caracter"/>
    <w:basedOn w:val="Fontdeparagrafimplicit"/>
    <w:link w:val="Titlu"/>
    <w:rsid w:val="007356A7"/>
    <w:rPr>
      <w:rFonts w:ascii="Times New Roman" w:eastAsia="Times New Roman" w:hAnsi="Times New Roman" w:cs="Times New Roman"/>
      <w:b/>
      <w:spacing w:val="60"/>
      <w:sz w:val="32"/>
      <w:szCs w:val="20"/>
      <w:lang w:val="en-GB"/>
    </w:rPr>
  </w:style>
  <w:style w:type="paragraph" w:customStyle="1" w:styleId="al">
    <w:name w:val="a_l"/>
    <w:basedOn w:val="Normal"/>
    <w:rsid w:val="007356A7"/>
    <w:pPr>
      <w:spacing w:before="100" w:beforeAutospacing="1" w:after="100" w:afterAutospacing="1"/>
    </w:pPr>
    <w:rPr>
      <w:sz w:val="24"/>
      <w:szCs w:val="24"/>
      <w:lang w:val="ro-RO" w:eastAsia="ro-RO"/>
    </w:rPr>
  </w:style>
  <w:style w:type="character" w:customStyle="1" w:styleId="apple-converted-space">
    <w:name w:val="apple-converted-space"/>
    <w:rsid w:val="007356A7"/>
  </w:style>
  <w:style w:type="paragraph" w:styleId="Antet">
    <w:name w:val="header"/>
    <w:basedOn w:val="Normal"/>
    <w:link w:val="AntetCaracter"/>
    <w:uiPriority w:val="99"/>
    <w:unhideWhenUsed/>
    <w:rsid w:val="00BC648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BC6488"/>
    <w:rPr>
      <w:rFonts w:ascii="Times New Roman" w:eastAsia="Times New Roman" w:hAnsi="Times New Roman" w:cs="Times New Roman"/>
      <w:sz w:val="28"/>
      <w:szCs w:val="20"/>
      <w:lang w:val="en-GB"/>
    </w:rPr>
  </w:style>
  <w:style w:type="paragraph" w:styleId="Subsol">
    <w:name w:val="footer"/>
    <w:basedOn w:val="Normal"/>
    <w:link w:val="SubsolCaracter"/>
    <w:uiPriority w:val="99"/>
    <w:unhideWhenUsed/>
    <w:rsid w:val="00BC648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BC6488"/>
    <w:rPr>
      <w:rFonts w:ascii="Times New Roman" w:eastAsia="Times New Roman" w:hAnsi="Times New Roman" w:cs="Times New Roman"/>
      <w:sz w:val="28"/>
      <w:szCs w:val="20"/>
      <w:lang w:val="en-GB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B414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B414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40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lege5.ro/Gratuit/he4tmmjy/hotararea-nr-1705-2006-pentru-aprobarea-inventarului-centralizat-al-bunurilor-din-domeniul-public-al-statului?pid=&amp;d=2016-09-2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ege5.ro/Gratuit/ge4tomzt/legea-nr-213-1998-privind-bunurile-proprietate-publica?pid=21144421&amp;d=2016-09-28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357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Chiriac</dc:creator>
  <cp:lastModifiedBy>Aurelian.Gavrilescu</cp:lastModifiedBy>
  <cp:revision>5</cp:revision>
  <cp:lastPrinted>2020-02-11T08:46:00Z</cp:lastPrinted>
  <dcterms:created xsi:type="dcterms:W3CDTF">2020-05-05T11:54:00Z</dcterms:created>
  <dcterms:modified xsi:type="dcterms:W3CDTF">2020-06-18T11:31:00Z</dcterms:modified>
</cp:coreProperties>
</file>