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0520" w:rsidRPr="00636A15" w:rsidRDefault="00D00520" w:rsidP="00636A15">
      <w:pPr>
        <w:jc w:val="both"/>
        <w:rPr>
          <w:rFonts w:cs="Times New Roman"/>
          <w:b/>
          <w:sz w:val="26"/>
          <w:szCs w:val="26"/>
          <w:lang w:val="ro-RO" w:eastAsia="ro-RO"/>
        </w:rPr>
      </w:pPr>
    </w:p>
    <w:p w:rsidR="00D00520" w:rsidRPr="00636A15" w:rsidRDefault="002008B7" w:rsidP="00636A15">
      <w:pPr>
        <w:jc w:val="center"/>
        <w:rPr>
          <w:rFonts w:cs="Times New Roman"/>
          <w:b/>
          <w:sz w:val="26"/>
          <w:szCs w:val="26"/>
          <w:lang w:val="ro-RO" w:eastAsia="ro-RO"/>
        </w:rPr>
      </w:pPr>
      <w:r w:rsidRPr="00636A15">
        <w:rPr>
          <w:rFonts w:cs="Times New Roman"/>
          <w:b/>
          <w:sz w:val="26"/>
          <w:szCs w:val="26"/>
          <w:lang w:val="ro-RO" w:eastAsia="ro-RO"/>
        </w:rPr>
        <w:t>ACTUL CONSTITUTIV</w:t>
      </w:r>
    </w:p>
    <w:p w:rsidR="002008B7" w:rsidRPr="00636A15" w:rsidRDefault="00D00520" w:rsidP="00636A15">
      <w:pPr>
        <w:jc w:val="center"/>
        <w:rPr>
          <w:rFonts w:cs="Times New Roman"/>
          <w:b/>
          <w:sz w:val="26"/>
          <w:szCs w:val="26"/>
          <w:lang w:val="ro-RO" w:eastAsia="ro-RO"/>
        </w:rPr>
      </w:pPr>
      <w:r w:rsidRPr="00636A15">
        <w:rPr>
          <w:rFonts w:cs="Times New Roman"/>
          <w:b/>
          <w:sz w:val="26"/>
          <w:szCs w:val="26"/>
          <w:lang w:val="ro-RO" w:eastAsia="ro-RO"/>
        </w:rPr>
        <w:t>AL SOCIETĂŢII CASA DE COMERŢ SA</w:t>
      </w:r>
    </w:p>
    <w:p w:rsidR="00005B87" w:rsidRDefault="00005B87" w:rsidP="00636A15">
      <w:pPr>
        <w:jc w:val="both"/>
        <w:rPr>
          <w:rFonts w:cs="Times New Roman"/>
          <w:lang w:val="ro-RO" w:eastAsia="ro-RO"/>
        </w:rPr>
      </w:pPr>
    </w:p>
    <w:p w:rsidR="00636A15" w:rsidRDefault="00636A15" w:rsidP="00636A15">
      <w:pPr>
        <w:jc w:val="both"/>
        <w:rPr>
          <w:rFonts w:cs="Times New Roman"/>
          <w:lang w:val="ro-RO" w:eastAsia="ro-RO"/>
        </w:rPr>
      </w:pPr>
    </w:p>
    <w:p w:rsidR="00636A15" w:rsidRPr="00636A15" w:rsidRDefault="00636A15" w:rsidP="00636A15">
      <w:pPr>
        <w:jc w:val="both"/>
        <w:rPr>
          <w:rFonts w:cs="Times New Roman"/>
          <w:lang w:val="ro-RO" w:eastAsia="ro-RO"/>
        </w:rPr>
      </w:pPr>
    </w:p>
    <w:p w:rsidR="002008B7" w:rsidRPr="00636A15" w:rsidRDefault="002008B7" w:rsidP="00636A1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b/>
          <w:sz w:val="26"/>
          <w:szCs w:val="26"/>
          <w:lang w:val="ro-RO" w:eastAsia="ro-RO"/>
        </w:rPr>
      </w:pPr>
      <w:r w:rsidRPr="00636A15">
        <w:rPr>
          <w:rFonts w:cs="Times New Roman"/>
          <w:b/>
          <w:sz w:val="26"/>
          <w:szCs w:val="26"/>
          <w:lang w:val="ro-RO" w:eastAsia="ro-RO"/>
        </w:rPr>
        <w:t xml:space="preserve">  Denumirea societăţii, forma juridică, sediul şi durata</w:t>
      </w:r>
    </w:p>
    <w:p w:rsidR="002008B7" w:rsidRPr="00636A15" w:rsidRDefault="002008B7" w:rsidP="00636A15">
      <w:pPr>
        <w:jc w:val="both"/>
        <w:rPr>
          <w:rFonts w:cs="Times New Roman"/>
          <w:lang w:val="ro-RO" w:eastAsia="ro-RO"/>
        </w:rPr>
      </w:pP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Denumirea societăţii </w:t>
      </w:r>
    </w:p>
    <w:p w:rsidR="002008B7" w:rsidRPr="00636A15" w:rsidRDefault="002008B7" w:rsidP="00636A15">
      <w:pPr>
        <w:jc w:val="both"/>
        <w:rPr>
          <w:rFonts w:cs="Times New Roman"/>
          <w:lang w:val="ro-RO" w:eastAsia="ro-RO"/>
        </w:rPr>
      </w:pP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(1) Denumirea societăţii este </w:t>
      </w:r>
      <w:r w:rsidR="00005B87" w:rsidRPr="00636A15">
        <w:rPr>
          <w:rFonts w:cs="Times New Roman"/>
          <w:i/>
          <w:lang w:val="ro-RO" w:eastAsia="ro-RO"/>
        </w:rPr>
        <w:t>Casa de Comerţ SA</w:t>
      </w:r>
      <w:r w:rsidR="00005B87" w:rsidRPr="00636A15">
        <w:rPr>
          <w:rFonts w:cs="Times New Roman"/>
          <w:lang w:val="ro-RO" w:eastAsia="ro-RO"/>
        </w:rPr>
        <w:t xml:space="preserve">, denumită în continuare </w:t>
      </w:r>
      <w:r w:rsidR="00005B87" w:rsidRPr="00636A15">
        <w:rPr>
          <w:rFonts w:cs="Times New Roman"/>
          <w:i/>
          <w:lang w:val="ro-RO" w:eastAsia="ro-RO"/>
        </w:rPr>
        <w:t>Societatea</w:t>
      </w:r>
      <w:r w:rsidR="00005B87" w:rsidRPr="00636A15">
        <w:rPr>
          <w:rFonts w:cs="Times New Roman"/>
          <w:lang w:val="ro-RO" w:eastAsia="ro-RO"/>
        </w:rPr>
        <w:t>.</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(2) În orice factură, ofertă, comandă, tarif, prospect şi alte documente întrebuinţate în comerţ, emanând de la societate, se vor menţiona denumirea, forma juridică, sediul social, numărul din registrul comerţului, codul unic de înregistrare şi atât capitalul soci</w:t>
      </w:r>
      <w:r w:rsidR="00005B87" w:rsidRPr="00636A15">
        <w:rPr>
          <w:rFonts w:cs="Times New Roman"/>
          <w:lang w:val="ro-RO" w:eastAsia="ro-RO"/>
        </w:rPr>
        <w:t>al subscris, cât şi cel vărsat.</w:t>
      </w:r>
    </w:p>
    <w:p w:rsidR="002008B7" w:rsidRPr="00636A15" w:rsidRDefault="002008B7" w:rsidP="00636A15">
      <w:pPr>
        <w:jc w:val="both"/>
        <w:rPr>
          <w:rFonts w:cs="Times New Roman"/>
          <w:lang w:val="ro-RO" w:eastAsia="ro-RO"/>
        </w:rPr>
      </w:pP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Forma juridică a societăţii </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p>
    <w:p w:rsidR="002008B7" w:rsidRPr="00636A15" w:rsidRDefault="00005B87" w:rsidP="00636A15">
      <w:pPr>
        <w:ind w:firstLine="708"/>
        <w:jc w:val="both"/>
        <w:rPr>
          <w:rFonts w:cs="Times New Roman"/>
          <w:lang w:val="ro-RO" w:eastAsia="ro-RO"/>
        </w:rPr>
      </w:pPr>
      <w:r w:rsidRPr="00636A15">
        <w:rPr>
          <w:rFonts w:cs="Times New Roman"/>
          <w:i/>
          <w:lang w:val="ro-RO" w:eastAsia="ro-RO"/>
        </w:rPr>
        <w:t>Casa de Comerţ SA</w:t>
      </w:r>
      <w:r w:rsidR="002008B7" w:rsidRPr="00636A15">
        <w:rPr>
          <w:rFonts w:cs="Times New Roman"/>
          <w:lang w:val="ro-RO" w:eastAsia="ro-RO"/>
        </w:rPr>
        <w:t xml:space="preserve"> este persoană juridică română, având forma juridică de societate pe acţiuni.</w:t>
      </w:r>
    </w:p>
    <w:p w:rsidR="002008B7" w:rsidRPr="00636A15" w:rsidRDefault="002008B7" w:rsidP="00636A15">
      <w:pPr>
        <w:jc w:val="both"/>
        <w:rPr>
          <w:rFonts w:cs="Times New Roman"/>
          <w:lang w:val="ro-RO" w:eastAsia="ro-RO"/>
        </w:rPr>
      </w:pP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Sediul societăţii </w:t>
      </w:r>
    </w:p>
    <w:p w:rsidR="002008B7" w:rsidRPr="00636A15" w:rsidRDefault="002008B7" w:rsidP="00636A15">
      <w:pPr>
        <w:jc w:val="both"/>
        <w:rPr>
          <w:rFonts w:cs="Times New Roman"/>
          <w:lang w:val="ro-RO" w:eastAsia="ro-RO"/>
        </w:rPr>
      </w:pP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(1) Sediul social al </w:t>
      </w:r>
      <w:r w:rsidR="00005B87" w:rsidRPr="00636A15">
        <w:rPr>
          <w:rFonts w:cs="Times New Roman"/>
          <w:i/>
          <w:lang w:val="ro-RO" w:eastAsia="ro-RO"/>
        </w:rPr>
        <w:t>Societăţii</w:t>
      </w:r>
      <w:r w:rsidR="0065397B" w:rsidRPr="00636A15">
        <w:rPr>
          <w:rFonts w:cs="Times New Roman"/>
          <w:lang w:val="ro-RO" w:eastAsia="ro-RO"/>
        </w:rPr>
        <w:t xml:space="preserve"> este </w:t>
      </w:r>
      <w:r w:rsidRPr="00636A15">
        <w:rPr>
          <w:rFonts w:cs="Times New Roman"/>
          <w:lang w:val="ro-RO" w:eastAsia="ro-RO"/>
        </w:rPr>
        <w:t xml:space="preserve">în </w:t>
      </w:r>
      <w:r w:rsidR="0065397B" w:rsidRPr="00636A15">
        <w:rPr>
          <w:rFonts w:cs="Times New Roman"/>
          <w:lang w:val="ro-RO" w:eastAsia="ro-RO"/>
        </w:rPr>
        <w:t xml:space="preserve">București, </w:t>
      </w:r>
      <w:r w:rsidR="0065397B" w:rsidRPr="00636A15">
        <w:rPr>
          <w:rFonts w:cs="Times New Roman"/>
          <w:lang w:val="ro-RO"/>
        </w:rPr>
        <w:t>str. Olari nr. 23, sector 2</w:t>
      </w:r>
      <w:r w:rsidRPr="00636A15">
        <w:rPr>
          <w:rFonts w:cs="Times New Roman"/>
          <w:lang w:val="ro-RO" w:eastAsia="ro-RO"/>
        </w:rPr>
        <w:t>.</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(2) </w:t>
      </w:r>
      <w:r w:rsidRPr="00636A15">
        <w:rPr>
          <w:rFonts w:cs="Times New Roman"/>
          <w:i/>
          <w:lang w:val="ro-RO" w:eastAsia="ro-RO"/>
        </w:rPr>
        <w:t>Societatea</w:t>
      </w:r>
      <w:r w:rsidRPr="00636A15">
        <w:rPr>
          <w:rFonts w:cs="Times New Roman"/>
          <w:lang w:val="ro-RO" w:eastAsia="ro-RO"/>
        </w:rPr>
        <w:t xml:space="preserve"> poate înfiinţa filiale și sedii secundare de tipul sucursalelor, reprezentanţelor, punctelor de lucru sau altor unităţi fără personalitate juridică, în condiţiile prevăzute de lege şi de prezentul act constitutiv.</w:t>
      </w:r>
    </w:p>
    <w:p w:rsidR="002008B7" w:rsidRPr="00636A15" w:rsidRDefault="002008B7" w:rsidP="00636A15">
      <w:pPr>
        <w:jc w:val="both"/>
        <w:rPr>
          <w:rFonts w:cs="Times New Roman"/>
          <w:lang w:val="ro-RO" w:eastAsia="ro-RO"/>
        </w:rPr>
      </w:pP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Durata societăţii </w:t>
      </w:r>
    </w:p>
    <w:p w:rsidR="002008B7" w:rsidRPr="00636A15" w:rsidRDefault="002008B7" w:rsidP="00636A15">
      <w:pPr>
        <w:jc w:val="both"/>
        <w:rPr>
          <w:rFonts w:cs="Times New Roman"/>
          <w:lang w:val="ro-RO" w:eastAsia="ro-RO"/>
        </w:rPr>
      </w:pPr>
    </w:p>
    <w:p w:rsidR="002008B7" w:rsidRDefault="002008B7" w:rsidP="00636A15">
      <w:pPr>
        <w:ind w:firstLine="708"/>
        <w:jc w:val="both"/>
        <w:rPr>
          <w:rFonts w:cs="Times New Roman"/>
          <w:lang w:val="ro-RO" w:eastAsia="ro-RO"/>
        </w:rPr>
      </w:pPr>
      <w:r w:rsidRPr="00636A15">
        <w:rPr>
          <w:rFonts w:cs="Times New Roman"/>
          <w:lang w:val="ro-RO" w:eastAsia="ro-RO"/>
        </w:rPr>
        <w:t xml:space="preserve">Durata de funcţionare a </w:t>
      </w:r>
      <w:r w:rsidR="00005B87" w:rsidRPr="00636A15">
        <w:rPr>
          <w:rFonts w:cs="Times New Roman"/>
          <w:i/>
          <w:lang w:val="ro-RO" w:eastAsia="ro-RO"/>
        </w:rPr>
        <w:t>Societăţii</w:t>
      </w:r>
      <w:r w:rsidR="00005B87" w:rsidRPr="00636A15">
        <w:rPr>
          <w:rFonts w:cs="Times New Roman"/>
          <w:lang w:val="ro-RO" w:eastAsia="ro-RO"/>
        </w:rPr>
        <w:t xml:space="preserve"> </w:t>
      </w:r>
      <w:r w:rsidRPr="00636A15">
        <w:rPr>
          <w:rFonts w:cs="Times New Roman"/>
          <w:lang w:val="ro-RO" w:eastAsia="ro-RO"/>
        </w:rPr>
        <w:t>este nelimitată.</w:t>
      </w:r>
    </w:p>
    <w:p w:rsidR="00636A15" w:rsidRPr="00636A15" w:rsidRDefault="00636A15" w:rsidP="00636A15">
      <w:pPr>
        <w:ind w:firstLine="708"/>
        <w:jc w:val="both"/>
        <w:rPr>
          <w:rFonts w:cs="Times New Roman"/>
          <w:lang w:val="ro-RO" w:eastAsia="ro-RO"/>
        </w:rPr>
      </w:pPr>
    </w:p>
    <w:p w:rsidR="002008B7" w:rsidRPr="00636A15" w:rsidRDefault="002008B7" w:rsidP="00636A1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b/>
          <w:lang w:val="ro-RO" w:eastAsia="ro-RO"/>
        </w:rPr>
      </w:pPr>
      <w:r w:rsidRPr="00636A15">
        <w:rPr>
          <w:rFonts w:cs="Times New Roman"/>
          <w:b/>
          <w:lang w:val="ro-RO" w:eastAsia="ro-RO"/>
        </w:rPr>
        <w:t xml:space="preserve"> Scopul şi obiectul de activitate ale societăţii </w:t>
      </w:r>
    </w:p>
    <w:p w:rsidR="002008B7" w:rsidRPr="00636A15" w:rsidRDefault="002008B7" w:rsidP="00636A15">
      <w:pPr>
        <w:jc w:val="both"/>
        <w:rPr>
          <w:rFonts w:cs="Times New Roman"/>
          <w:lang w:val="ro-RO" w:eastAsia="ro-RO"/>
        </w:rPr>
      </w:pP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Scopul societăţii </w:t>
      </w:r>
    </w:p>
    <w:p w:rsidR="002008B7" w:rsidRPr="00636A15" w:rsidRDefault="002008B7" w:rsidP="00636A15">
      <w:pPr>
        <w:jc w:val="both"/>
        <w:rPr>
          <w:rFonts w:cs="Times New Roman"/>
          <w:lang w:val="ro-RO" w:eastAsia="ro-RO"/>
        </w:rPr>
      </w:pPr>
      <w:r w:rsidRPr="00636A15">
        <w:rPr>
          <w:rFonts w:cs="Times New Roman"/>
          <w:lang w:val="ro-RO" w:eastAsia="ro-RO"/>
        </w:rPr>
        <w:t xml:space="preserve">        </w:t>
      </w:r>
    </w:p>
    <w:p w:rsidR="002008B7" w:rsidRPr="00636A15" w:rsidRDefault="00005B87" w:rsidP="00636A15">
      <w:pPr>
        <w:spacing w:line="264" w:lineRule="auto"/>
        <w:ind w:firstLine="708"/>
        <w:jc w:val="both"/>
        <w:rPr>
          <w:rFonts w:cs="Times New Roman"/>
          <w:lang w:val="ro-RO"/>
        </w:rPr>
      </w:pPr>
      <w:r w:rsidRPr="00636A15">
        <w:rPr>
          <w:rFonts w:cs="Times New Roman"/>
          <w:i/>
          <w:lang w:val="ro-RO" w:eastAsia="ro-RO"/>
        </w:rPr>
        <w:t>Societatea</w:t>
      </w:r>
      <w:r w:rsidRPr="00636A15">
        <w:rPr>
          <w:rFonts w:cs="Times New Roman"/>
          <w:lang w:val="ro-RO" w:eastAsia="ro-RO"/>
        </w:rPr>
        <w:t xml:space="preserve"> </w:t>
      </w:r>
      <w:r w:rsidR="002008B7" w:rsidRPr="00636A15">
        <w:rPr>
          <w:rFonts w:cs="Times New Roman"/>
          <w:lang w:val="ro-RO"/>
        </w:rPr>
        <w:t xml:space="preserve">are ca scop </w:t>
      </w:r>
      <w:r w:rsidRPr="00636A15">
        <w:rPr>
          <w:rFonts w:cs="Times New Roman"/>
          <w:lang w:val="ro-RO"/>
        </w:rPr>
        <w:t>integrarea şi sindicalizarea ofertelor de afaceri, agregarea de capacități ale acestora, în vederea ofertării unor afaceri şi obiective complexe, precum și prospectarea piețelor și promovarea produselor şi serviciilor</w:t>
      </w:r>
      <w:r w:rsidR="00F124B9" w:rsidRPr="00636A15">
        <w:rPr>
          <w:rFonts w:cs="Times New Roman"/>
          <w:lang w:val="ro-RO"/>
        </w:rPr>
        <w:t>.</w:t>
      </w:r>
    </w:p>
    <w:p w:rsidR="002008B7" w:rsidRPr="00636A15" w:rsidRDefault="002008B7" w:rsidP="00636A15">
      <w:pPr>
        <w:jc w:val="both"/>
        <w:rPr>
          <w:rFonts w:cs="Times New Roman"/>
          <w:lang w:val="ro-RO" w:eastAsia="ro-RO"/>
        </w:rPr>
      </w:pP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Obiectul de activitate</w:t>
      </w:r>
    </w:p>
    <w:p w:rsidR="002008B7" w:rsidRPr="00636A15" w:rsidRDefault="002008B7" w:rsidP="00636A15">
      <w:pPr>
        <w:jc w:val="both"/>
        <w:rPr>
          <w:rFonts w:cs="Times New Roman"/>
          <w:lang w:val="ro-RO" w:eastAsia="ro-RO"/>
        </w:rPr>
      </w:pPr>
    </w:p>
    <w:p w:rsidR="002008B7" w:rsidRPr="00636A15" w:rsidRDefault="00F124B9" w:rsidP="00636A15">
      <w:p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142" w:firstLine="567"/>
        <w:jc w:val="both"/>
        <w:rPr>
          <w:rFonts w:cs="Times New Roman"/>
          <w:lang w:val="ro-RO" w:eastAsia="ro-RO"/>
        </w:rPr>
      </w:pPr>
      <w:r w:rsidRPr="00636A15">
        <w:rPr>
          <w:rFonts w:cs="Times New Roman"/>
          <w:lang w:val="ro-RO" w:eastAsia="ro-RO"/>
        </w:rPr>
        <w:t xml:space="preserve">(1) </w:t>
      </w:r>
      <w:r w:rsidR="002008B7" w:rsidRPr="00636A15">
        <w:rPr>
          <w:rFonts w:cs="Times New Roman"/>
          <w:lang w:val="ro-RO" w:eastAsia="ro-RO"/>
        </w:rPr>
        <w:t xml:space="preserve">Domeniul principal de activitate al </w:t>
      </w:r>
      <w:r w:rsidR="00005B87" w:rsidRPr="00636A15">
        <w:rPr>
          <w:rFonts w:cs="Times New Roman"/>
          <w:i/>
          <w:lang w:val="ro-RO" w:eastAsia="ro-RO"/>
        </w:rPr>
        <w:t>Societăţii</w:t>
      </w:r>
      <w:r w:rsidR="00005B87" w:rsidRPr="00636A15">
        <w:rPr>
          <w:rFonts w:cs="Times New Roman"/>
          <w:lang w:val="ro-RO" w:eastAsia="ro-RO"/>
        </w:rPr>
        <w:t xml:space="preserve"> </w:t>
      </w:r>
      <w:r w:rsidRPr="00636A15">
        <w:rPr>
          <w:rFonts w:cs="Times New Roman"/>
          <w:lang w:val="ro-RO" w:eastAsia="ro-RO"/>
        </w:rPr>
        <w:t>este cod CAEN 461</w:t>
      </w:r>
      <w:r w:rsidR="002008B7" w:rsidRPr="00636A15">
        <w:rPr>
          <w:rFonts w:cs="Times New Roman"/>
          <w:lang w:val="ro-RO" w:eastAsia="ro-RO"/>
        </w:rPr>
        <w:t xml:space="preserve"> ”</w:t>
      </w:r>
      <w:r w:rsidRPr="00636A15">
        <w:rPr>
          <w:rFonts w:cs="Times New Roman"/>
          <w:lang w:val="ro-RO" w:eastAsia="ro-RO"/>
        </w:rPr>
        <w:t>Activități de intermediere în comerțul cu ridicata</w:t>
      </w:r>
      <w:r w:rsidR="002008B7" w:rsidRPr="00636A15">
        <w:rPr>
          <w:rFonts w:cs="Times New Roman"/>
          <w:lang w:val="ro-RO" w:eastAsia="ro-RO"/>
        </w:rPr>
        <w:t>”.</w:t>
      </w:r>
    </w:p>
    <w:p w:rsidR="00F124B9" w:rsidRPr="00636A15" w:rsidRDefault="00F124B9" w:rsidP="00636A15">
      <w:pPr>
        <w:pBdr>
          <w:top w:val="none" w:sz="0" w:space="0" w:color="auto"/>
          <w:left w:val="none" w:sz="0" w:space="0" w:color="auto"/>
          <w:bottom w:val="none" w:sz="0" w:space="0" w:color="auto"/>
          <w:right w:val="none" w:sz="0" w:space="0" w:color="auto"/>
          <w:between w:val="none" w:sz="0" w:space="0" w:color="auto"/>
          <w:bar w:val="none" w:sz="0" w:color="auto"/>
        </w:pBdr>
        <w:suppressAutoHyphens w:val="0"/>
        <w:ind w:firstLine="708"/>
        <w:jc w:val="both"/>
        <w:rPr>
          <w:rFonts w:cs="Times New Roman"/>
          <w:lang w:val="ro-RO" w:eastAsia="ro-RO"/>
        </w:rPr>
      </w:pPr>
      <w:r w:rsidRPr="00636A15">
        <w:rPr>
          <w:rFonts w:cs="Times New Roman"/>
          <w:lang w:val="ro-RO" w:eastAsia="ro-RO"/>
        </w:rPr>
        <w:t xml:space="preserve">(2) </w:t>
      </w:r>
      <w:r w:rsidR="002008B7" w:rsidRPr="00636A15">
        <w:rPr>
          <w:rFonts w:cs="Times New Roman"/>
          <w:lang w:val="ro-RO" w:eastAsia="ro-RO"/>
        </w:rPr>
        <w:t xml:space="preserve">Obiectul principal de activitate al </w:t>
      </w:r>
      <w:r w:rsidR="00005B87" w:rsidRPr="00636A15">
        <w:rPr>
          <w:rFonts w:cs="Times New Roman"/>
          <w:i/>
          <w:lang w:val="ro-RO" w:eastAsia="ro-RO"/>
        </w:rPr>
        <w:t>Societăţii</w:t>
      </w:r>
      <w:r w:rsidR="00005B87" w:rsidRPr="00636A15">
        <w:rPr>
          <w:rFonts w:cs="Times New Roman"/>
          <w:lang w:val="ro-RO" w:eastAsia="ro-RO"/>
        </w:rPr>
        <w:t xml:space="preserve"> </w:t>
      </w:r>
      <w:r w:rsidR="002008B7" w:rsidRPr="00636A15">
        <w:rPr>
          <w:rFonts w:cs="Times New Roman"/>
          <w:lang w:val="ro-RO" w:eastAsia="ro-RO"/>
        </w:rPr>
        <w:t xml:space="preserve">este cod CAEN </w:t>
      </w:r>
      <w:r w:rsidRPr="00636A15">
        <w:rPr>
          <w:rFonts w:cs="Times New Roman"/>
          <w:lang w:val="ro-RO" w:eastAsia="ro-RO"/>
        </w:rPr>
        <w:t>4619</w:t>
      </w:r>
      <w:r w:rsidR="002008B7" w:rsidRPr="00636A15">
        <w:rPr>
          <w:rFonts w:cs="Times New Roman"/>
          <w:lang w:val="ro-RO" w:eastAsia="ro-RO"/>
        </w:rPr>
        <w:t xml:space="preserve"> “</w:t>
      </w:r>
      <w:r w:rsidRPr="00636A15">
        <w:rPr>
          <w:rFonts w:cs="Times New Roman"/>
          <w:lang w:val="ro-RO" w:eastAsia="ro-RO"/>
        </w:rPr>
        <w:t>Intermedieri în comerțul cu produse diverse”</w:t>
      </w:r>
      <w:r w:rsidR="002008B7" w:rsidRPr="00636A15">
        <w:rPr>
          <w:rFonts w:cs="Times New Roman"/>
          <w:lang w:val="ro-RO" w:eastAsia="ro-RO"/>
        </w:rPr>
        <w:t>.</w:t>
      </w:r>
    </w:p>
    <w:p w:rsidR="00D35F76" w:rsidRPr="00636A15" w:rsidRDefault="00F124B9" w:rsidP="00636A15">
      <w:pPr>
        <w:ind w:firstLine="708"/>
        <w:jc w:val="both"/>
        <w:rPr>
          <w:rFonts w:cs="Times New Roman"/>
          <w:lang w:val="ro-RO"/>
        </w:rPr>
      </w:pPr>
      <w:r w:rsidRPr="00636A15">
        <w:rPr>
          <w:rFonts w:cs="Times New Roman"/>
          <w:lang w:val="ro-RO" w:eastAsia="ro-RO"/>
        </w:rPr>
        <w:t xml:space="preserve">(3)  </w:t>
      </w:r>
      <w:r w:rsidR="00D35F76" w:rsidRPr="00636A15">
        <w:rPr>
          <w:rFonts w:cs="Times New Roman"/>
          <w:lang w:val="ro-RO"/>
        </w:rPr>
        <w:t xml:space="preserve">Obiectul principal de activitate al </w:t>
      </w:r>
      <w:r w:rsidR="00005B87" w:rsidRPr="00636A15">
        <w:rPr>
          <w:rFonts w:cs="Times New Roman"/>
          <w:i/>
          <w:lang w:val="ro-RO" w:eastAsia="ro-RO"/>
        </w:rPr>
        <w:t>Societăţii</w:t>
      </w:r>
      <w:r w:rsidR="00005B87" w:rsidRPr="00636A15">
        <w:rPr>
          <w:rFonts w:cs="Times New Roman"/>
          <w:lang w:val="ro-RO" w:eastAsia="ro-RO"/>
        </w:rPr>
        <w:t xml:space="preserve"> </w:t>
      </w:r>
      <w:r w:rsidR="00005B87" w:rsidRPr="00636A15">
        <w:rPr>
          <w:rFonts w:cs="Times New Roman"/>
          <w:lang w:val="ro-RO"/>
        </w:rPr>
        <w:t>este</w:t>
      </w:r>
      <w:r w:rsidR="00D35F76" w:rsidRPr="00636A15">
        <w:rPr>
          <w:rFonts w:cs="Times New Roman"/>
          <w:lang w:val="ro-RO"/>
        </w:rPr>
        <w:t xml:space="preserve"> completat cu următoarele activităţi secundare:</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p>
    <w:p w:rsidR="00511F3A" w:rsidRPr="00636A15" w:rsidRDefault="00005B87"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spacing w:val="-10"/>
          <w:lang w:val="ro-RO"/>
        </w:rPr>
      </w:pPr>
      <w:r w:rsidRPr="00636A15">
        <w:rPr>
          <w:rFonts w:cs="Times New Roman"/>
          <w:lang w:val="ro-RO"/>
        </w:rPr>
        <w:tab/>
      </w:r>
      <w:r w:rsidR="00511F3A" w:rsidRPr="00636A15">
        <w:rPr>
          <w:rFonts w:cs="Times New Roman"/>
          <w:spacing w:val="-10"/>
          <w:lang w:val="ro-RO"/>
        </w:rPr>
        <w:t>4611 Intermedieri în comerțul cu materii prime agricole, animale vii, materii prime textile și cu semifabricate</w:t>
      </w:r>
    </w:p>
    <w:p w:rsidR="00511F3A" w:rsidRPr="00636A15" w:rsidRDefault="00005B87"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spacing w:val="-10"/>
          <w:lang w:val="ro-RO"/>
        </w:rPr>
        <w:tab/>
      </w:r>
      <w:r w:rsidR="00511F3A" w:rsidRPr="00636A15">
        <w:rPr>
          <w:rFonts w:cs="Times New Roman"/>
          <w:spacing w:val="-10"/>
          <w:lang w:val="ro-RO"/>
        </w:rPr>
        <w:t>4612 Intermedieri în comerțul cu combustibili, minereuri, metale și produse chimice pentru industrie</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4613 Intermedieri în comerțul cu material lemnos și materiale de construcții</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4614 Intermedieri în comerțul cu mașini, echipamente industriale, nave și avioane</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lastRenderedPageBreak/>
        <w:tab/>
        <w:t>4615 Intermedieri în comerțul cu mobilă, articole de menaj și de fierărie</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spacing w:val="-6"/>
          <w:lang w:val="ro-RO"/>
        </w:rPr>
      </w:pPr>
      <w:r w:rsidRPr="00636A15">
        <w:rPr>
          <w:rFonts w:cs="Times New Roman"/>
          <w:lang w:val="ro-RO"/>
        </w:rPr>
        <w:tab/>
      </w:r>
      <w:r w:rsidRPr="00636A15">
        <w:rPr>
          <w:rFonts w:cs="Times New Roman"/>
          <w:spacing w:val="-6"/>
          <w:lang w:val="ro-RO"/>
        </w:rPr>
        <w:t>4616 Intermedieri în comerțul cu textile, confecții din blană, încălțăminte și articole din piele</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spacing w:val="-6"/>
          <w:lang w:val="ro-RO"/>
        </w:rPr>
      </w:pPr>
      <w:r w:rsidRPr="00636A15">
        <w:rPr>
          <w:rFonts w:cs="Times New Roman"/>
          <w:spacing w:val="-6"/>
          <w:lang w:val="ro-RO"/>
        </w:rPr>
        <w:tab/>
        <w:t>4617 Intermedieri în comerțul cu produse alimentare, băuturi și tutun</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spacing w:val="-6"/>
          <w:lang w:val="ro-RO"/>
        </w:rPr>
      </w:pPr>
      <w:r w:rsidRPr="00636A15">
        <w:rPr>
          <w:rFonts w:cs="Times New Roman"/>
          <w:spacing w:val="-6"/>
          <w:lang w:val="ro-RO"/>
        </w:rPr>
        <w:tab/>
        <w:t>4618 Intermedieri în comerțul specializat în vânzarea produselor cu caracter specific, n.c.a.</w:t>
      </w:r>
    </w:p>
    <w:p w:rsidR="00564E5D" w:rsidRPr="00636A15" w:rsidRDefault="00564E5D"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5812 Activităti de editarea de ghiduri, compendii, liste de adrese si similare</w:t>
      </w:r>
    </w:p>
    <w:p w:rsidR="00564E5D" w:rsidRPr="00636A15" w:rsidRDefault="00564E5D"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5819 Alte activități de editare</w:t>
      </w:r>
    </w:p>
    <w:p w:rsidR="00564E5D" w:rsidRPr="00636A15" w:rsidRDefault="00564E5D"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5829 Activităti de editare a altor produse software</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6311 Prelucrarea datelor, administrarea paginilor web si activităti conexe</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6312 Activități ale portalurilor web</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6399 Alte activități de servicii informaționale n.c.a</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6499 Alte intermedieri financiare n.c.a.</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7021 Activități de consultanță în domeniul relațiilor publice și al comunicării</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7022 Activități de consultanță pentru afaceri și management</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7220 Cercetare-dezvoltare în stiinte sociale si umaniste</w:t>
      </w:r>
    </w:p>
    <w:p w:rsidR="00511F3A"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7320 Activități de studiere a pieței și de sondare a opiniei publice</w:t>
      </w:r>
    </w:p>
    <w:p w:rsidR="00D35F76" w:rsidRPr="00636A15" w:rsidRDefault="00511F3A"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7490 Alte activități profesionale, științifice și tehnice n.c.a.</w:t>
      </w:r>
    </w:p>
    <w:p w:rsidR="003F4D06" w:rsidRPr="00636A15" w:rsidRDefault="003F4D06"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t>8230 Activităti de organizare a expozițiilor, târgurilor și congreselor</w:t>
      </w:r>
    </w:p>
    <w:p w:rsidR="00D35F76" w:rsidRPr="00636A15" w:rsidRDefault="003F4D06" w:rsidP="00636A1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val="0"/>
        <w:autoSpaceDE w:val="0"/>
        <w:autoSpaceDN w:val="0"/>
        <w:adjustRightInd w:val="0"/>
        <w:jc w:val="both"/>
        <w:rPr>
          <w:rFonts w:cs="Times New Roman"/>
          <w:lang w:val="ro-RO"/>
        </w:rPr>
      </w:pPr>
      <w:r w:rsidRPr="00636A15">
        <w:rPr>
          <w:rFonts w:cs="Times New Roman"/>
          <w:lang w:val="ro-RO"/>
        </w:rPr>
        <w:tab/>
      </w:r>
      <w:r w:rsidR="00564E5D" w:rsidRPr="00636A15">
        <w:rPr>
          <w:rFonts w:cs="Times New Roman"/>
          <w:lang w:val="ro-RO"/>
        </w:rPr>
        <w:t xml:space="preserve">8299 </w:t>
      </w:r>
      <w:r w:rsidR="00D35F76" w:rsidRPr="00636A15">
        <w:rPr>
          <w:rFonts w:cs="Times New Roman"/>
          <w:lang w:val="ro-RO"/>
        </w:rPr>
        <w:t>Alte activităti de servicii suport pentru întreprinderi n.c.a.</w:t>
      </w:r>
    </w:p>
    <w:p w:rsidR="002008B7" w:rsidRPr="00636A15" w:rsidRDefault="002008B7" w:rsidP="00636A15">
      <w:pPr>
        <w:jc w:val="both"/>
        <w:rPr>
          <w:rFonts w:cs="Times New Roman"/>
          <w:lang w:val="ro-RO" w:eastAsia="ro-RO"/>
        </w:rPr>
      </w:pPr>
    </w:p>
    <w:p w:rsidR="00F457F9" w:rsidRDefault="002008B7" w:rsidP="00636A1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b/>
          <w:lang w:val="ro-RO" w:eastAsia="ro-RO"/>
        </w:rPr>
      </w:pPr>
      <w:r w:rsidRPr="00636A15">
        <w:rPr>
          <w:rFonts w:cs="Times New Roman"/>
          <w:b/>
          <w:lang w:val="ro-RO" w:eastAsia="ro-RO"/>
        </w:rPr>
        <w:t> </w:t>
      </w:r>
      <w:r w:rsidRPr="00636A15">
        <w:rPr>
          <w:rFonts w:cs="Times New Roman"/>
          <w:b/>
          <w:lang w:val="ro-RO" w:eastAsia="ro-RO"/>
        </w:rPr>
        <w:t>Capitalul social, acţiunile</w:t>
      </w:r>
    </w:p>
    <w:p w:rsidR="00636A15" w:rsidRPr="00636A15" w:rsidRDefault="00636A15" w:rsidP="00636A15">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cs="Times New Roman"/>
          <w:b/>
          <w:lang w:val="ro-RO" w:eastAsia="ro-RO"/>
        </w:rPr>
      </w:pP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Capitalul social</w:t>
      </w:r>
    </w:p>
    <w:p w:rsidR="002008B7" w:rsidRPr="00636A15" w:rsidRDefault="002008B7" w:rsidP="00636A15">
      <w:pPr>
        <w:jc w:val="both"/>
        <w:rPr>
          <w:rFonts w:cs="Times New Roman"/>
          <w:lang w:val="ro-RO" w:eastAsia="ro-RO"/>
        </w:rPr>
      </w:pPr>
    </w:p>
    <w:p w:rsidR="008C2397" w:rsidRPr="00636A15" w:rsidRDefault="00005B87" w:rsidP="00636A15">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rPr>
      </w:pPr>
      <w:r w:rsidRPr="00636A15">
        <w:rPr>
          <w:rFonts w:cs="Times New Roman"/>
          <w:lang w:val="ro-RO"/>
        </w:rPr>
        <w:t>Capitalul social inițial al Societăţii Casa de Comerț</w:t>
      </w:r>
      <w:r w:rsidRPr="00636A15">
        <w:rPr>
          <w:rFonts w:cs="Times New Roman"/>
          <w:b/>
          <w:bCs/>
          <w:lang w:val="ro-RO"/>
        </w:rPr>
        <w:t xml:space="preserve"> </w:t>
      </w:r>
      <w:r w:rsidRPr="00636A15">
        <w:rPr>
          <w:rFonts w:cs="Times New Roman"/>
          <w:bCs/>
          <w:lang w:val="ro-RO"/>
        </w:rPr>
        <w:t xml:space="preserve">S.A. </w:t>
      </w:r>
      <w:r w:rsidRPr="00636A15">
        <w:rPr>
          <w:rFonts w:cs="Times New Roman"/>
          <w:lang w:val="ro-RO"/>
        </w:rPr>
        <w:t>este format din aport în natură, reprezentat de imobilul  din str. Olari nr. 23, sector 2 Bucureşti, aflat în proprietatea privată a statului şi din aport în numerar în valoare de 1.500.000 lei</w:t>
      </w:r>
      <w:r w:rsidR="008C2397" w:rsidRPr="00636A15">
        <w:rPr>
          <w:rFonts w:cs="Times New Roman"/>
          <w:lang w:val="ro-RO" w:eastAsia="ro-RO"/>
        </w:rPr>
        <w:t>.</w:t>
      </w:r>
    </w:p>
    <w:p w:rsidR="00005B87" w:rsidRPr="00636A15" w:rsidRDefault="00005B87" w:rsidP="00636A15">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rPr>
      </w:pPr>
      <w:r w:rsidRPr="00636A15">
        <w:rPr>
          <w:rFonts w:cs="Times New Roman"/>
          <w:lang w:val="ro-RO"/>
        </w:rPr>
        <w:t>Capitalul social vărsat, la data constituirii, este format din aportul în natură, prevăzut la alin.(1),  precum și din aport în numerar în cuantum de 1.000.000 lei.</w:t>
      </w:r>
    </w:p>
    <w:p w:rsidR="00005B87" w:rsidRPr="00636A15" w:rsidRDefault="00005B87" w:rsidP="00636A15">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rPr>
      </w:pPr>
      <w:r w:rsidRPr="00636A15">
        <w:rPr>
          <w:rFonts w:cs="Times New Roman"/>
          <w:lang w:val="ro-RO"/>
        </w:rPr>
        <w:t>Diferența de aport în numerar se varsă în termen de maxim 12 luni de la înmatriculare.</w:t>
      </w:r>
    </w:p>
    <w:p w:rsidR="001C1467" w:rsidRPr="00636A15" w:rsidRDefault="001C1467" w:rsidP="00636A15">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rPr>
      </w:pPr>
      <w:r w:rsidRPr="00636A15">
        <w:rPr>
          <w:rFonts w:cs="Times New Roman"/>
          <w:lang w:val="ro-RO" w:eastAsia="ro-RO"/>
        </w:rPr>
        <w:t xml:space="preserve">Capitalul social al </w:t>
      </w:r>
      <w:r w:rsidRPr="00636A15">
        <w:rPr>
          <w:rFonts w:cs="Times New Roman"/>
          <w:i/>
          <w:lang w:val="ro-RO" w:eastAsia="ro-RO"/>
        </w:rPr>
        <w:t>Societăţii</w:t>
      </w:r>
      <w:r w:rsidRPr="00636A15">
        <w:rPr>
          <w:rFonts w:cs="Times New Roman"/>
          <w:lang w:val="ro-RO" w:eastAsia="ro-RO"/>
        </w:rPr>
        <w:t xml:space="preserve"> este deţinut în întregime de Statul român, prin Ministerul Economiei.</w:t>
      </w:r>
    </w:p>
    <w:p w:rsidR="0031455C" w:rsidRPr="00636A15" w:rsidRDefault="002008B7" w:rsidP="00636A15">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rPr>
      </w:pPr>
      <w:r w:rsidRPr="00636A15">
        <w:rPr>
          <w:rFonts w:cs="Times New Roman"/>
          <w:lang w:val="ro-RO" w:eastAsia="ro-RO"/>
        </w:rPr>
        <w:t>Acțiunile sunt nominative, ordinare și sunt emise în f</w:t>
      </w:r>
      <w:r w:rsidR="0031455C" w:rsidRPr="00636A15">
        <w:rPr>
          <w:rFonts w:cs="Times New Roman"/>
          <w:lang w:val="ro-RO" w:eastAsia="ro-RO"/>
        </w:rPr>
        <w:t>ormă dematerializată</w:t>
      </w:r>
      <w:r w:rsidR="001C1467" w:rsidRPr="00636A15">
        <w:rPr>
          <w:rFonts w:cs="Times New Roman"/>
          <w:lang w:val="ro-RO" w:eastAsia="ro-RO"/>
        </w:rPr>
        <w:t>, având o valoare nominală de 10 lei fiecare</w:t>
      </w:r>
      <w:r w:rsidR="0031455C" w:rsidRPr="00636A15">
        <w:rPr>
          <w:rFonts w:cs="Times New Roman"/>
          <w:lang w:val="ro-RO" w:eastAsia="ro-RO"/>
        </w:rPr>
        <w:t>.</w:t>
      </w:r>
    </w:p>
    <w:p w:rsidR="001C1467" w:rsidRPr="00636A15" w:rsidRDefault="001C1467" w:rsidP="00636A15">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cs="Times New Roman"/>
          <w:lang w:val="ro-RO" w:eastAsia="ro-RO"/>
        </w:rPr>
      </w:pP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Împrumuturi</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p>
    <w:p w:rsidR="002008B7" w:rsidRPr="00636A15" w:rsidRDefault="001C1467" w:rsidP="00636A15">
      <w:pPr>
        <w:ind w:firstLine="708"/>
        <w:jc w:val="both"/>
        <w:rPr>
          <w:rFonts w:cs="Times New Roman"/>
          <w:lang w:val="ro-RO" w:eastAsia="ro-RO"/>
        </w:rPr>
      </w:pPr>
      <w:r w:rsidRPr="00636A15">
        <w:rPr>
          <w:rFonts w:cs="Times New Roman"/>
          <w:i/>
          <w:lang w:val="ro-RO" w:eastAsia="ro-RO"/>
        </w:rPr>
        <w:t>Societatea</w:t>
      </w:r>
      <w:r w:rsidR="002008B7" w:rsidRPr="00636A15">
        <w:rPr>
          <w:rFonts w:cs="Times New Roman"/>
          <w:lang w:val="ro-RO" w:eastAsia="ro-RO"/>
        </w:rPr>
        <w:t xml:space="preserve"> este autorizat</w:t>
      </w:r>
      <w:r w:rsidR="008C2397" w:rsidRPr="00636A15">
        <w:rPr>
          <w:rFonts w:cs="Times New Roman"/>
          <w:lang w:val="ro-RO" w:eastAsia="ro-RO"/>
        </w:rPr>
        <w:t>ă</w:t>
      </w:r>
      <w:r w:rsidR="002008B7" w:rsidRPr="00636A15">
        <w:rPr>
          <w:rFonts w:cs="Times New Roman"/>
          <w:lang w:val="ro-RO" w:eastAsia="ro-RO"/>
        </w:rPr>
        <w:t xml:space="preserve"> să contracteze împrumuturi, inclusiv prin emiterea de obligaţiuni.</w:t>
      </w:r>
    </w:p>
    <w:p w:rsidR="001C1467" w:rsidRPr="00636A15" w:rsidRDefault="001C1467" w:rsidP="00636A15">
      <w:pPr>
        <w:jc w:val="both"/>
        <w:rPr>
          <w:rFonts w:cs="Times New Roman"/>
          <w:b/>
          <w:lang w:val="ro-RO" w:eastAsia="ro-RO"/>
        </w:rPr>
      </w:pPr>
    </w:p>
    <w:p w:rsidR="00636A15" w:rsidRDefault="002008B7" w:rsidP="00636A1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b/>
          <w:lang w:val="ro-RO" w:eastAsia="ro-RO"/>
        </w:rPr>
      </w:pPr>
      <w:r w:rsidRPr="00636A15">
        <w:rPr>
          <w:rFonts w:cs="Times New Roman"/>
          <w:b/>
          <w:lang w:val="ro-RO" w:eastAsia="ro-RO"/>
        </w:rPr>
        <w:t xml:space="preserve">Adunarea generală a acţionarilor </w:t>
      </w:r>
    </w:p>
    <w:p w:rsidR="002008B7" w:rsidRPr="00636A15" w:rsidRDefault="002008B7" w:rsidP="00636A15">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cs="Times New Roman"/>
          <w:b/>
          <w:lang w:val="ro-RO" w:eastAsia="ro-RO"/>
        </w:rPr>
      </w:pPr>
      <w:r w:rsidRPr="00636A15">
        <w:rPr>
          <w:rFonts w:cs="Times New Roman"/>
          <w:b/>
          <w:lang w:val="ro-RO" w:eastAsia="ro-RO"/>
        </w:rPr>
        <w:t> </w:t>
      </w:r>
      <w:r w:rsidRPr="00636A15">
        <w:rPr>
          <w:rFonts w:cs="Times New Roman"/>
          <w:b/>
          <w:lang w:val="ro-RO" w:eastAsia="ro-RO"/>
        </w:rPr>
        <w:t> </w:t>
      </w:r>
      <w:r w:rsidRPr="00636A15">
        <w:rPr>
          <w:rFonts w:cs="Times New Roman"/>
          <w:b/>
          <w:lang w:val="ro-RO" w:eastAsia="ro-RO"/>
        </w:rPr>
        <w:t> </w:t>
      </w: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 Atribuţiile Adunării generale a acţionarilor</w:t>
      </w:r>
    </w:p>
    <w:p w:rsidR="002008B7" w:rsidRPr="00636A15" w:rsidRDefault="002008B7" w:rsidP="00636A15">
      <w:pPr>
        <w:jc w:val="both"/>
        <w:rPr>
          <w:rFonts w:cs="Times New Roman"/>
          <w:lang w:val="ro-RO" w:eastAsia="ro-RO"/>
        </w:rPr>
      </w:pP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006D4E09" w:rsidRPr="00636A15">
        <w:rPr>
          <w:rFonts w:cs="Times New Roman"/>
          <w:lang w:val="ro-RO" w:eastAsia="ro-RO"/>
        </w:rPr>
        <w:t>(1</w:t>
      </w:r>
      <w:r w:rsidRPr="00636A15">
        <w:rPr>
          <w:rFonts w:cs="Times New Roman"/>
          <w:lang w:val="ro-RO" w:eastAsia="ro-RO"/>
        </w:rPr>
        <w:t xml:space="preserve">) În afara de dezbaterea altor probleme înscrise pe ordinea de zi, Adunarea generală ordinară a acţionarilor </w:t>
      </w:r>
      <w:r w:rsidR="006D4E09" w:rsidRPr="00636A15">
        <w:rPr>
          <w:rFonts w:cs="Times New Roman"/>
          <w:lang w:val="ro-RO" w:eastAsia="ro-RO"/>
        </w:rPr>
        <w:t>are următoarele atribuții</w:t>
      </w:r>
      <w:r w:rsidRPr="00636A15">
        <w:rPr>
          <w:rFonts w:cs="Times New Roman"/>
          <w:lang w:val="ro-RO" w:eastAsia="ro-RO"/>
        </w:rPr>
        <w:t>:</w:t>
      </w:r>
    </w:p>
    <w:p w:rsidR="002008B7" w:rsidRPr="00636A15" w:rsidRDefault="002008B7" w:rsidP="00636A15">
      <w:pPr>
        <w:jc w:val="both"/>
        <w:rPr>
          <w:rFonts w:cs="Times New Roman"/>
          <w:lang w:val="ro-RO" w:eastAsia="ro-RO"/>
        </w:rPr>
      </w:pPr>
    </w:p>
    <w:p w:rsidR="006D4E09" w:rsidRPr="00636A15" w:rsidRDefault="002008B7" w:rsidP="00636A15">
      <w:pPr>
        <w:pStyle w:val="ListParagraph"/>
        <w:numPr>
          <w:ilvl w:val="1"/>
          <w:numId w:val="4"/>
        </w:numPr>
        <w:ind w:left="720"/>
        <w:jc w:val="both"/>
        <w:rPr>
          <w:rFonts w:cs="Times New Roman"/>
          <w:lang w:val="ro-RO" w:eastAsia="ro-RO"/>
        </w:rPr>
      </w:pPr>
      <w:r w:rsidRPr="00636A15">
        <w:rPr>
          <w:rFonts w:cs="Times New Roman"/>
          <w:lang w:val="ro-RO" w:eastAsia="ro-RO"/>
        </w:rPr>
        <w:t>să discute, să aprobe sau să modifice situaţiile financiare anuale;</w:t>
      </w:r>
    </w:p>
    <w:p w:rsidR="006D4E09" w:rsidRPr="00636A15" w:rsidRDefault="002008B7" w:rsidP="00636A15">
      <w:pPr>
        <w:pStyle w:val="ListParagraph"/>
        <w:numPr>
          <w:ilvl w:val="1"/>
          <w:numId w:val="4"/>
        </w:numPr>
        <w:ind w:left="720"/>
        <w:jc w:val="both"/>
        <w:rPr>
          <w:rFonts w:cs="Times New Roman"/>
          <w:lang w:val="ro-RO" w:eastAsia="ro-RO"/>
        </w:rPr>
      </w:pPr>
      <w:r w:rsidRPr="00636A15">
        <w:rPr>
          <w:rFonts w:cs="Times New Roman"/>
          <w:lang w:val="ro-RO" w:eastAsia="ro-RO"/>
        </w:rPr>
        <w:t>să repartizeze profitul şi să stabilească dividendele;</w:t>
      </w:r>
    </w:p>
    <w:p w:rsidR="006D4E09" w:rsidRPr="00636A15" w:rsidRDefault="002008B7" w:rsidP="00636A15">
      <w:pPr>
        <w:pStyle w:val="ListParagraph"/>
        <w:numPr>
          <w:ilvl w:val="1"/>
          <w:numId w:val="4"/>
        </w:numPr>
        <w:ind w:left="720"/>
        <w:jc w:val="both"/>
        <w:rPr>
          <w:rFonts w:cs="Times New Roman"/>
          <w:lang w:val="ro-RO" w:eastAsia="ro-RO"/>
        </w:rPr>
      </w:pPr>
      <w:r w:rsidRPr="00636A15">
        <w:rPr>
          <w:rFonts w:cs="Times New Roman"/>
          <w:lang w:val="ro-RO" w:eastAsia="ro-RO"/>
        </w:rPr>
        <w:t xml:space="preserve">să aleagă şi să revoce membrii Consiliului de </w:t>
      </w:r>
      <w:r w:rsidR="006D4E09" w:rsidRPr="00636A15">
        <w:rPr>
          <w:rFonts w:cs="Times New Roman"/>
          <w:color w:val="auto"/>
          <w:lang w:val="ro-RO" w:eastAsia="ro-RO"/>
        </w:rPr>
        <w:t>administrație</w:t>
      </w:r>
      <w:r w:rsidRPr="00636A15">
        <w:rPr>
          <w:rFonts w:cs="Times New Roman"/>
          <w:lang w:val="ro-RO" w:eastAsia="ro-RO"/>
        </w:rPr>
        <w:t>;</w:t>
      </w:r>
    </w:p>
    <w:p w:rsidR="006D4E09" w:rsidRPr="00636A15" w:rsidRDefault="002008B7" w:rsidP="00636A15">
      <w:pPr>
        <w:pStyle w:val="ListParagraph"/>
        <w:numPr>
          <w:ilvl w:val="1"/>
          <w:numId w:val="4"/>
        </w:numPr>
        <w:ind w:left="720"/>
        <w:jc w:val="both"/>
        <w:rPr>
          <w:rFonts w:cs="Times New Roman"/>
          <w:lang w:val="ro-RO" w:eastAsia="ro-RO"/>
        </w:rPr>
      </w:pPr>
      <w:r w:rsidRPr="00636A15">
        <w:rPr>
          <w:rFonts w:cs="Times New Roman"/>
          <w:lang w:val="ro-RO" w:eastAsia="ro-RO"/>
        </w:rPr>
        <w:t>să numească şi să demită auditorul financiar şi să fixeze durata minimă a contractului de audit financiar;</w:t>
      </w:r>
    </w:p>
    <w:p w:rsidR="006D4E09" w:rsidRPr="00636A15" w:rsidRDefault="002008B7" w:rsidP="00636A15">
      <w:pPr>
        <w:pStyle w:val="ListParagraph"/>
        <w:numPr>
          <w:ilvl w:val="1"/>
          <w:numId w:val="4"/>
        </w:numPr>
        <w:ind w:left="720"/>
        <w:jc w:val="both"/>
        <w:rPr>
          <w:rFonts w:cs="Times New Roman"/>
          <w:lang w:val="ro-RO" w:eastAsia="ro-RO"/>
        </w:rPr>
      </w:pPr>
      <w:r w:rsidRPr="00636A15">
        <w:rPr>
          <w:rFonts w:cs="Times New Roman"/>
          <w:lang w:val="ro-RO" w:eastAsia="ro-RO"/>
        </w:rPr>
        <w:t xml:space="preserve">să stabilească nivelul remuneraţiilor membrilor Consiliului de </w:t>
      </w:r>
      <w:r w:rsidR="006D4E09" w:rsidRPr="00636A15">
        <w:rPr>
          <w:rFonts w:cs="Times New Roman"/>
          <w:lang w:val="ro-RO" w:eastAsia="ro-RO"/>
        </w:rPr>
        <w:t>administrație</w:t>
      </w:r>
      <w:r w:rsidRPr="00636A15">
        <w:rPr>
          <w:rFonts w:cs="Times New Roman"/>
          <w:lang w:val="ro-RO" w:eastAsia="ro-RO"/>
        </w:rPr>
        <w:t xml:space="preserve">; </w:t>
      </w:r>
    </w:p>
    <w:p w:rsidR="006D4E09" w:rsidRPr="00636A15" w:rsidRDefault="002008B7" w:rsidP="00636A15">
      <w:pPr>
        <w:pStyle w:val="ListParagraph"/>
        <w:numPr>
          <w:ilvl w:val="1"/>
          <w:numId w:val="4"/>
        </w:numPr>
        <w:ind w:left="720"/>
        <w:jc w:val="both"/>
        <w:rPr>
          <w:rFonts w:cs="Times New Roman"/>
          <w:lang w:val="ro-RO" w:eastAsia="ro-RO"/>
        </w:rPr>
      </w:pPr>
      <w:r w:rsidRPr="00636A15">
        <w:rPr>
          <w:rFonts w:cs="Times New Roman"/>
          <w:lang w:val="ro-RO" w:eastAsia="ro-RO"/>
        </w:rPr>
        <w:lastRenderedPageBreak/>
        <w:t xml:space="preserve">să se pronunţe asupra gestiunii şi activităţii membrilor Consiliului de </w:t>
      </w:r>
      <w:r w:rsidR="006D4E09" w:rsidRPr="00636A15">
        <w:rPr>
          <w:rFonts w:cs="Times New Roman"/>
          <w:lang w:val="ro-RO" w:eastAsia="ro-RO"/>
        </w:rPr>
        <w:t>administrație</w:t>
      </w:r>
      <w:r w:rsidRPr="00636A15">
        <w:rPr>
          <w:rFonts w:cs="Times New Roman"/>
          <w:lang w:val="ro-RO" w:eastAsia="ro-RO"/>
        </w:rPr>
        <w:t xml:space="preserve">, </w:t>
      </w:r>
      <w:r w:rsidR="006D4E09" w:rsidRPr="00636A15">
        <w:rPr>
          <w:rFonts w:cs="Times New Roman"/>
          <w:lang w:val="ro-RO" w:eastAsia="ro-RO"/>
        </w:rPr>
        <w:t xml:space="preserve">și </w:t>
      </w:r>
      <w:r w:rsidRPr="00636A15">
        <w:rPr>
          <w:rFonts w:cs="Times New Roman"/>
          <w:lang w:val="ro-RO" w:eastAsia="ro-RO"/>
        </w:rPr>
        <w:t>să le evalueze performanţele;</w:t>
      </w:r>
    </w:p>
    <w:p w:rsidR="006D4E09" w:rsidRPr="00636A15" w:rsidRDefault="002008B7" w:rsidP="00636A15">
      <w:pPr>
        <w:pStyle w:val="ListParagraph"/>
        <w:numPr>
          <w:ilvl w:val="1"/>
          <w:numId w:val="4"/>
        </w:numPr>
        <w:ind w:left="720"/>
        <w:jc w:val="both"/>
        <w:rPr>
          <w:rFonts w:cs="Times New Roman"/>
          <w:lang w:val="ro-RO" w:eastAsia="ro-RO"/>
        </w:rPr>
      </w:pPr>
      <w:r w:rsidRPr="00636A15">
        <w:rPr>
          <w:rFonts w:cs="Times New Roman"/>
          <w:lang w:val="ro-RO" w:eastAsia="ro-RO"/>
        </w:rPr>
        <w:t xml:space="preserve">să hotărască cu privire la acţionarea în justiţie a membrilor Consiliului de </w:t>
      </w:r>
      <w:r w:rsidR="006D4E09" w:rsidRPr="00636A15">
        <w:rPr>
          <w:rFonts w:cs="Times New Roman"/>
          <w:lang w:val="ro-RO" w:eastAsia="ro-RO"/>
        </w:rPr>
        <w:t>administrație</w:t>
      </w:r>
      <w:r w:rsidRPr="00636A15">
        <w:rPr>
          <w:rFonts w:cs="Times New Roman"/>
          <w:lang w:val="ro-RO" w:eastAsia="ro-RO"/>
        </w:rPr>
        <w:t xml:space="preserve"> şi a auditorului financiar, după caz, pentru pagube pricinuite </w:t>
      </w:r>
      <w:r w:rsidR="001C1467" w:rsidRPr="00636A15">
        <w:rPr>
          <w:rFonts w:cs="Times New Roman"/>
          <w:i/>
          <w:lang w:val="ro-RO" w:eastAsia="ro-RO"/>
        </w:rPr>
        <w:t>Societăţii</w:t>
      </w:r>
      <w:r w:rsidRPr="00636A15">
        <w:rPr>
          <w:rFonts w:cs="Times New Roman"/>
          <w:lang w:val="ro-RO" w:eastAsia="ro-RO"/>
        </w:rPr>
        <w:t>;</w:t>
      </w:r>
    </w:p>
    <w:p w:rsidR="006D4E09" w:rsidRPr="00636A15" w:rsidRDefault="002008B7" w:rsidP="00636A15">
      <w:pPr>
        <w:pStyle w:val="ListParagraph"/>
        <w:numPr>
          <w:ilvl w:val="1"/>
          <w:numId w:val="4"/>
        </w:numPr>
        <w:ind w:left="720"/>
        <w:jc w:val="both"/>
        <w:rPr>
          <w:rFonts w:cs="Times New Roman"/>
          <w:lang w:val="ro-RO" w:eastAsia="ro-RO"/>
        </w:rPr>
      </w:pPr>
      <w:r w:rsidRPr="00636A15">
        <w:rPr>
          <w:rFonts w:cs="Times New Roman"/>
          <w:lang w:val="ro-RO" w:eastAsia="ro-RO"/>
        </w:rPr>
        <w:t>să stabilească bugetul de venituri şi cheltuieli şi, după caz, programul de activitate pe exerciţiul financiar următor şi planul de cheltuieli de capital;</w:t>
      </w:r>
    </w:p>
    <w:p w:rsidR="002008B7" w:rsidRPr="00636A15" w:rsidRDefault="006D4E09" w:rsidP="00636A15">
      <w:pPr>
        <w:pStyle w:val="ListParagraph"/>
        <w:numPr>
          <w:ilvl w:val="1"/>
          <w:numId w:val="4"/>
        </w:numPr>
        <w:ind w:left="720"/>
        <w:jc w:val="both"/>
        <w:rPr>
          <w:rFonts w:cs="Times New Roman"/>
          <w:lang w:val="ro-RO" w:eastAsia="ro-RO"/>
        </w:rPr>
      </w:pPr>
      <w:r w:rsidRPr="00636A15">
        <w:rPr>
          <w:rFonts w:cs="Times New Roman"/>
          <w:lang w:val="ro-RO" w:eastAsia="ro-RO"/>
        </w:rPr>
        <w:t>să hotărască gajarea, închirierea sau desfiinţarea uneia sau a mai multor unităţi ale societăţii</w:t>
      </w:r>
      <w:r w:rsidR="002008B7" w:rsidRPr="00636A15">
        <w:rPr>
          <w:rFonts w:cs="Times New Roman"/>
          <w:lang w:val="ro-RO" w:eastAsia="ro-RO"/>
        </w:rPr>
        <w:t>.</w:t>
      </w:r>
    </w:p>
    <w:p w:rsidR="002008B7" w:rsidRPr="00636A15" w:rsidRDefault="002008B7" w:rsidP="00636A15">
      <w:pPr>
        <w:ind w:left="426" w:hanging="852"/>
        <w:jc w:val="both"/>
        <w:rPr>
          <w:rFonts w:cs="Times New Roman"/>
          <w:lang w:val="ro-RO" w:eastAsia="ro-RO"/>
        </w:rPr>
      </w:pPr>
    </w:p>
    <w:p w:rsidR="006D4E09" w:rsidRPr="00636A15" w:rsidRDefault="006D4E09" w:rsidP="00636A15">
      <w:pPr>
        <w:ind w:firstLine="349"/>
        <w:jc w:val="both"/>
        <w:rPr>
          <w:rFonts w:cs="Times New Roman"/>
          <w:lang w:val="ro-RO" w:eastAsia="ro-RO"/>
        </w:rPr>
      </w:pPr>
      <w:r w:rsidRPr="00636A15">
        <w:rPr>
          <w:rFonts w:cs="Times New Roman"/>
          <w:lang w:val="ro-RO" w:eastAsia="ro-RO"/>
        </w:rPr>
        <w:t>(2</w:t>
      </w:r>
      <w:r w:rsidR="002008B7" w:rsidRPr="00636A15">
        <w:rPr>
          <w:rFonts w:cs="Times New Roman"/>
          <w:lang w:val="ro-RO" w:eastAsia="ro-RO"/>
        </w:rPr>
        <w:t xml:space="preserve">) Adunarea Generală Extraordinară a Actionarilor are </w:t>
      </w:r>
      <w:r w:rsidRPr="00636A15">
        <w:rPr>
          <w:rFonts w:cs="Times New Roman"/>
          <w:lang w:val="ro-RO" w:eastAsia="ro-RO"/>
        </w:rPr>
        <w:t>următoarele atribuții:</w:t>
      </w:r>
    </w:p>
    <w:p w:rsidR="002008B7" w:rsidRPr="00636A15" w:rsidRDefault="002008B7" w:rsidP="00636A15">
      <w:pPr>
        <w:ind w:firstLine="349"/>
        <w:jc w:val="both"/>
        <w:rPr>
          <w:rFonts w:cs="Times New Roman"/>
          <w:lang w:val="ro-RO" w:eastAsia="ro-RO"/>
        </w:rPr>
      </w:pPr>
    </w:p>
    <w:p w:rsidR="00AC2235" w:rsidRPr="00636A15" w:rsidRDefault="002008B7" w:rsidP="00636A15">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eastAsia="ro-RO"/>
        </w:rPr>
      </w:pPr>
      <w:r w:rsidRPr="00636A15">
        <w:rPr>
          <w:rFonts w:cs="Times New Roman"/>
          <w:lang w:val="ro-RO" w:eastAsia="ro-RO"/>
        </w:rPr>
        <w:t>să hotărască cu privire la înfiinţarea sau desfiinţarea unor filiale sau sedii secundare: sucursale, agenţii, reprezentanţe sau alte asemenea unit</w:t>
      </w:r>
      <w:r w:rsidR="006D4E09" w:rsidRPr="00636A15">
        <w:rPr>
          <w:rFonts w:cs="Times New Roman"/>
          <w:lang w:val="ro-RO" w:eastAsia="ro-RO"/>
        </w:rPr>
        <w:t>ăţi fără personalitate juridică</w:t>
      </w:r>
      <w:r w:rsidRPr="00636A15">
        <w:rPr>
          <w:rFonts w:cs="Times New Roman"/>
          <w:lang w:val="ro-RO" w:eastAsia="ro-RO"/>
        </w:rPr>
        <w:t>;</w:t>
      </w:r>
    </w:p>
    <w:p w:rsidR="002008B7" w:rsidRPr="00636A15" w:rsidRDefault="002008B7" w:rsidP="00636A15">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eastAsia="ro-RO"/>
        </w:rPr>
      </w:pPr>
      <w:r w:rsidRPr="00636A15">
        <w:rPr>
          <w:rFonts w:cs="Times New Roman"/>
          <w:lang w:val="ro-RO" w:eastAsia="ro-RO"/>
        </w:rPr>
        <w:t>să hotărască cu privire la majorarea capitalului social;</w:t>
      </w:r>
    </w:p>
    <w:p w:rsidR="002008B7" w:rsidRPr="00636A15" w:rsidRDefault="002008B7" w:rsidP="00636A15">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eastAsia="ro-RO"/>
        </w:rPr>
      </w:pPr>
      <w:r w:rsidRPr="00636A15">
        <w:rPr>
          <w:rFonts w:cs="Times New Roman"/>
          <w:lang w:val="ro-RO" w:eastAsia="ro-RO"/>
        </w:rPr>
        <w:t>să hotărască cu privire la reducerea capitalului social sau reîntregirea lui prin emisiune de noi acţiuni;</w:t>
      </w:r>
    </w:p>
    <w:p w:rsidR="00AC2235" w:rsidRPr="00636A15" w:rsidRDefault="00AC2235" w:rsidP="00636A15">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eastAsia="ro-RO"/>
        </w:rPr>
      </w:pPr>
      <w:r w:rsidRPr="00636A15">
        <w:rPr>
          <w:rFonts w:cs="Times New Roman"/>
          <w:lang w:val="ro-RO" w:eastAsia="ro-RO"/>
        </w:rPr>
        <w:t xml:space="preserve">să hotărască cu privire la divizarea </w:t>
      </w:r>
      <w:r w:rsidR="00E42729" w:rsidRPr="00636A15">
        <w:rPr>
          <w:rFonts w:cs="Times New Roman"/>
          <w:i/>
          <w:lang w:val="ro-RO" w:eastAsia="ro-RO"/>
        </w:rPr>
        <w:t>Societăţii</w:t>
      </w:r>
      <w:r w:rsidRPr="00636A15">
        <w:rPr>
          <w:rFonts w:cs="Times New Roman"/>
          <w:lang w:val="ro-RO" w:eastAsia="ro-RO"/>
        </w:rPr>
        <w:t xml:space="preserve"> sau la fuziunea </w:t>
      </w:r>
      <w:r w:rsidR="00E42729" w:rsidRPr="00636A15">
        <w:rPr>
          <w:rFonts w:cs="Times New Roman"/>
          <w:i/>
          <w:lang w:val="ro-RO" w:eastAsia="ro-RO"/>
        </w:rPr>
        <w:t>Societăţii</w:t>
      </w:r>
      <w:r w:rsidRPr="00636A15">
        <w:rPr>
          <w:rFonts w:cs="Times New Roman"/>
          <w:lang w:val="ro-RO" w:eastAsia="ro-RO"/>
        </w:rPr>
        <w:t xml:space="preserve"> cu alte societăți sau la dizolvarea anticipate a </w:t>
      </w:r>
      <w:r w:rsidR="00E42729" w:rsidRPr="00636A15">
        <w:rPr>
          <w:rFonts w:cs="Times New Roman"/>
          <w:i/>
          <w:lang w:val="ro-RO" w:eastAsia="ro-RO"/>
        </w:rPr>
        <w:t>Societăţii</w:t>
      </w:r>
      <w:r w:rsidRPr="00636A15">
        <w:rPr>
          <w:rFonts w:cs="Times New Roman"/>
          <w:lang w:val="ro-RO" w:eastAsia="ro-RO"/>
        </w:rPr>
        <w:t>;</w:t>
      </w:r>
    </w:p>
    <w:p w:rsidR="002008B7" w:rsidRPr="00636A15" w:rsidRDefault="002008B7" w:rsidP="00636A15">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eastAsia="ro-RO"/>
        </w:rPr>
      </w:pPr>
      <w:r w:rsidRPr="00636A15">
        <w:rPr>
          <w:rFonts w:cs="Times New Roman"/>
          <w:lang w:val="ro-RO" w:eastAsia="ro-RO"/>
        </w:rPr>
        <w:t>să hotărască cu privire la conversia acţiunilor dintr-o categorie în alta;</w:t>
      </w:r>
    </w:p>
    <w:p w:rsidR="002008B7" w:rsidRPr="00636A15" w:rsidRDefault="002008B7" w:rsidP="00636A15">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eastAsia="ro-RO"/>
        </w:rPr>
      </w:pPr>
      <w:r w:rsidRPr="00636A15">
        <w:rPr>
          <w:rFonts w:cs="Times New Roman"/>
          <w:lang w:val="ro-RO" w:eastAsia="ro-RO"/>
        </w:rPr>
        <w:t>să hotărască cu privire la conversia unei categorii de obligaţiuni în altă categorie sau în acţiuni;</w:t>
      </w:r>
    </w:p>
    <w:p w:rsidR="002008B7" w:rsidRPr="00636A15" w:rsidRDefault="002008B7" w:rsidP="00636A15">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eastAsia="ro-RO"/>
        </w:rPr>
      </w:pPr>
      <w:r w:rsidRPr="00636A15">
        <w:rPr>
          <w:rFonts w:cs="Times New Roman"/>
          <w:lang w:val="ro-RO" w:eastAsia="ro-RO"/>
        </w:rPr>
        <w:t>să hotărască cu privire la emisiunea de obligaţiuni;</w:t>
      </w:r>
    </w:p>
    <w:p w:rsidR="002008B7" w:rsidRPr="00636A15" w:rsidRDefault="00AC2235" w:rsidP="00636A15">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eastAsia="ro-RO"/>
        </w:rPr>
      </w:pPr>
      <w:r w:rsidRPr="00636A15">
        <w:rPr>
          <w:rFonts w:cs="Times New Roman"/>
          <w:lang w:val="ro-RO" w:eastAsia="ro-RO"/>
        </w:rPr>
        <w:t xml:space="preserve">să hotărască cu privire la </w:t>
      </w:r>
      <w:r w:rsidR="002008B7" w:rsidRPr="00636A15">
        <w:rPr>
          <w:rFonts w:cs="Times New Roman"/>
          <w:lang w:val="ro-RO" w:eastAsia="ro-RO"/>
        </w:rPr>
        <w:t>mutarea sediului social al societăţii;</w:t>
      </w:r>
    </w:p>
    <w:p w:rsidR="002008B7" w:rsidRPr="00636A15" w:rsidRDefault="00AC2235" w:rsidP="00636A15">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eastAsia="ro-RO"/>
        </w:rPr>
      </w:pPr>
      <w:r w:rsidRPr="00636A15">
        <w:rPr>
          <w:rFonts w:cs="Times New Roman"/>
          <w:lang w:val="ro-RO" w:eastAsia="ro-RO"/>
        </w:rPr>
        <w:t xml:space="preserve">să hotărască cu privire la </w:t>
      </w:r>
      <w:r w:rsidR="002008B7" w:rsidRPr="00636A15">
        <w:rPr>
          <w:rFonts w:cs="Times New Roman"/>
          <w:lang w:val="ro-RO" w:eastAsia="ro-RO"/>
        </w:rPr>
        <w:t>completarea obiectului secundar de activitate;</w:t>
      </w:r>
    </w:p>
    <w:p w:rsidR="002008B7" w:rsidRPr="00636A15" w:rsidRDefault="002008B7" w:rsidP="00636A15">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val="0"/>
        <w:jc w:val="both"/>
        <w:rPr>
          <w:rFonts w:cs="Times New Roman"/>
          <w:lang w:val="ro-RO" w:eastAsia="ro-RO"/>
        </w:rPr>
      </w:pPr>
      <w:r w:rsidRPr="00636A15">
        <w:rPr>
          <w:rFonts w:cs="Times New Roman"/>
          <w:lang w:val="ro-RO" w:eastAsia="ro-RO"/>
        </w:rPr>
        <w:t xml:space="preserve">să hotărască cu privire la oricare altă </w:t>
      </w:r>
      <w:r w:rsidR="00AC2235" w:rsidRPr="00636A15">
        <w:rPr>
          <w:rFonts w:cs="Times New Roman"/>
          <w:lang w:val="ro-RO" w:eastAsia="ro-RO"/>
        </w:rPr>
        <w:t>modificare a actului constitutiv</w:t>
      </w:r>
      <w:r w:rsidRPr="00636A15">
        <w:rPr>
          <w:rFonts w:cs="Times New Roman"/>
          <w:lang w:val="ro-RO" w:eastAsia="ro-RO"/>
        </w:rPr>
        <w:t xml:space="preserve"> </w:t>
      </w:r>
      <w:r w:rsidR="00AC2235" w:rsidRPr="00636A15">
        <w:rPr>
          <w:rFonts w:cs="Times New Roman"/>
          <w:lang w:val="ro-RO" w:eastAsia="ro-RO"/>
        </w:rPr>
        <w:t xml:space="preserve">sau la orice alt subiect </w:t>
      </w:r>
      <w:r w:rsidRPr="00636A15">
        <w:rPr>
          <w:rFonts w:cs="Times New Roman"/>
          <w:lang w:val="ro-RO" w:eastAsia="ro-RO"/>
        </w:rPr>
        <w:t>pentru care este cerută aprobarea adunării generale extraordinare a acţionarilor.</w:t>
      </w:r>
    </w:p>
    <w:p w:rsidR="002008B7" w:rsidRPr="00636A15" w:rsidRDefault="002008B7" w:rsidP="00636A15">
      <w:pPr>
        <w:jc w:val="both"/>
        <w:rPr>
          <w:rFonts w:cs="Times New Roman"/>
          <w:lang w:val="ro-RO" w:eastAsia="ro-RO"/>
        </w:rPr>
      </w:pP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 Convocarea adunării generale a acţionarilor</w:t>
      </w:r>
    </w:p>
    <w:p w:rsidR="002008B7" w:rsidRPr="00636A15" w:rsidRDefault="002008B7" w:rsidP="00636A15">
      <w:pPr>
        <w:jc w:val="both"/>
        <w:rPr>
          <w:rFonts w:cs="Times New Roman"/>
          <w:lang w:val="ro-RO" w:eastAsia="ro-RO"/>
        </w:rPr>
      </w:pPr>
    </w:p>
    <w:p w:rsidR="002008B7" w:rsidRPr="00636A15" w:rsidRDefault="002008B7" w:rsidP="00636A15">
      <w:pPr>
        <w:ind w:firstLine="708"/>
        <w:jc w:val="both"/>
        <w:rPr>
          <w:rFonts w:cs="Times New Roman"/>
          <w:lang w:val="ro-RO" w:eastAsia="ro-RO"/>
        </w:rPr>
      </w:pPr>
      <w:r w:rsidRPr="00636A15">
        <w:rPr>
          <w:rFonts w:cs="Times New Roman"/>
          <w:lang w:val="ro-RO" w:eastAsia="ro-RO"/>
        </w:rPr>
        <w:t xml:space="preserve">(1) Adunarea generală a acţionarilor se convoacă de către </w:t>
      </w:r>
      <w:r w:rsidR="00AC2235" w:rsidRPr="00636A15">
        <w:rPr>
          <w:rFonts w:cs="Times New Roman"/>
          <w:lang w:val="ro-RO" w:eastAsia="ro-RO"/>
        </w:rPr>
        <w:t>Consiliul de administraţie</w:t>
      </w:r>
      <w:r w:rsidRPr="00636A15">
        <w:rPr>
          <w:rFonts w:cs="Times New Roman"/>
          <w:lang w:val="ro-RO" w:eastAsia="ro-RO"/>
        </w:rPr>
        <w:t>, ori de cate ori este necesar.</w:t>
      </w:r>
    </w:p>
    <w:p w:rsidR="002008B7" w:rsidRPr="00636A15" w:rsidRDefault="002008B7" w:rsidP="00636A15">
      <w:pPr>
        <w:ind w:firstLine="708"/>
        <w:jc w:val="both"/>
        <w:rPr>
          <w:rFonts w:cs="Times New Roman"/>
          <w:lang w:val="ro-RO" w:eastAsia="ro-RO"/>
        </w:rPr>
      </w:pPr>
      <w:r w:rsidRPr="00636A15">
        <w:rPr>
          <w:rFonts w:cs="Times New Roman"/>
          <w:lang w:val="ro-RO" w:eastAsia="ro-RO"/>
        </w:rPr>
        <w:t>(2) Adunarea generală ordinară a acţionarilor se întruneşte cel puţin o dată pe an, în cel mult 5 luni de la încheierea exerciţiului financiar.</w:t>
      </w:r>
    </w:p>
    <w:p w:rsidR="002008B7" w:rsidRPr="00636A15" w:rsidRDefault="002008B7" w:rsidP="00636A15">
      <w:pPr>
        <w:ind w:firstLine="708"/>
        <w:jc w:val="both"/>
        <w:rPr>
          <w:rFonts w:cs="Times New Roman"/>
          <w:lang w:val="ro-RO" w:eastAsia="ro-RO"/>
        </w:rPr>
      </w:pPr>
      <w:r w:rsidRPr="00636A15">
        <w:rPr>
          <w:rFonts w:cs="Times New Roman"/>
          <w:lang w:val="ro-RO" w:eastAsia="ro-RO"/>
        </w:rPr>
        <w:t>(3) Termenul de întrunire nu poate fi mai mic de 30 de zile de la data publicării convocatorului.</w:t>
      </w:r>
    </w:p>
    <w:p w:rsidR="002008B7" w:rsidRPr="00636A15" w:rsidRDefault="002008B7" w:rsidP="00636A15">
      <w:pPr>
        <w:ind w:firstLine="708"/>
        <w:jc w:val="both"/>
        <w:rPr>
          <w:rFonts w:cs="Times New Roman"/>
          <w:lang w:val="ro-RO" w:eastAsia="ro-RO"/>
        </w:rPr>
      </w:pPr>
      <w:r w:rsidRPr="00636A15">
        <w:rPr>
          <w:rFonts w:cs="Times New Roman"/>
          <w:lang w:val="ro-RO" w:eastAsia="ro-RO"/>
        </w:rPr>
        <w:t>(4) Adunarea generală a acţionarilor va fi convocată prin publicarea convocatorului în Monitorul Oficial al României, Part</w:t>
      </w:r>
      <w:r w:rsidRPr="00636A15">
        <w:rPr>
          <w:rFonts w:cs="Times New Roman"/>
          <w:b/>
          <w:lang w:val="ro-RO" w:eastAsia="ro-RO"/>
        </w:rPr>
        <w:t>e</w:t>
      </w:r>
      <w:r w:rsidRPr="00636A15">
        <w:rPr>
          <w:rFonts w:cs="Times New Roman"/>
          <w:lang w:val="ro-RO" w:eastAsia="ro-RO"/>
        </w:rPr>
        <w:t>a a IV-a, într-un cotidian de circulaţie</w:t>
      </w:r>
      <w:r w:rsidR="00AC2235" w:rsidRPr="00636A15">
        <w:rPr>
          <w:rFonts w:cs="Times New Roman"/>
          <w:lang w:val="ro-RO" w:eastAsia="ro-RO"/>
        </w:rPr>
        <w:t xml:space="preserve"> naţională şi pe pagina oficială</w:t>
      </w:r>
      <w:r w:rsidRPr="00636A15">
        <w:rPr>
          <w:rFonts w:cs="Times New Roman"/>
          <w:lang w:val="ro-RO" w:eastAsia="ro-RO"/>
        </w:rPr>
        <w:t xml:space="preserve"> web a </w:t>
      </w:r>
      <w:r w:rsidR="009A3905" w:rsidRPr="00636A15">
        <w:rPr>
          <w:rFonts w:cs="Times New Roman"/>
          <w:i/>
          <w:lang w:val="ro-RO" w:eastAsia="ro-RO"/>
        </w:rPr>
        <w:t>Societăţii</w:t>
      </w:r>
      <w:r w:rsidRPr="00636A15">
        <w:rPr>
          <w:rFonts w:cs="Times New Roman"/>
          <w:lang w:val="ro-RO" w:eastAsia="ro-RO"/>
        </w:rPr>
        <w:t>.</w:t>
      </w:r>
    </w:p>
    <w:p w:rsidR="009A3905" w:rsidRPr="00636A15" w:rsidRDefault="002008B7" w:rsidP="00636A15">
      <w:pPr>
        <w:ind w:firstLine="708"/>
        <w:jc w:val="both"/>
        <w:rPr>
          <w:rFonts w:cs="Times New Roman"/>
          <w:lang w:val="ro-RO" w:eastAsia="ro-RO"/>
        </w:rPr>
      </w:pPr>
      <w:r w:rsidRPr="00636A15">
        <w:rPr>
          <w:rFonts w:cs="Times New Roman"/>
          <w:lang w:val="ro-RO" w:eastAsia="ro-RO"/>
        </w:rPr>
        <w:t xml:space="preserve">(5) </w:t>
      </w:r>
      <w:r w:rsidR="009A3905" w:rsidRPr="00636A15">
        <w:rPr>
          <w:rFonts w:cs="Times New Roman"/>
          <w:lang w:val="ro-RO" w:eastAsia="ro-RO"/>
        </w:rPr>
        <w:t>A</w:t>
      </w:r>
      <w:r w:rsidR="00AC2235" w:rsidRPr="00636A15">
        <w:rPr>
          <w:rFonts w:cs="Times New Roman"/>
          <w:lang w:val="ro-RO" w:eastAsia="ro-RO"/>
        </w:rPr>
        <w:t>cţionar</w:t>
      </w:r>
      <w:r w:rsidR="009A3905" w:rsidRPr="00636A15">
        <w:rPr>
          <w:rFonts w:cs="Times New Roman"/>
          <w:lang w:val="ro-RO" w:eastAsia="ro-RO"/>
        </w:rPr>
        <w:t>ul</w:t>
      </w:r>
      <w:r w:rsidR="00AC2235" w:rsidRPr="00636A15">
        <w:rPr>
          <w:rFonts w:cs="Times New Roman"/>
          <w:lang w:val="ro-RO" w:eastAsia="ro-RO"/>
        </w:rPr>
        <w:t xml:space="preserve"> </w:t>
      </w:r>
      <w:r w:rsidRPr="00636A15">
        <w:rPr>
          <w:rFonts w:cs="Times New Roman"/>
          <w:lang w:val="ro-RO" w:eastAsia="ro-RO"/>
        </w:rPr>
        <w:t xml:space="preserve">poate solicita printr-o cerere adresată </w:t>
      </w:r>
      <w:r w:rsidR="00AC2235" w:rsidRPr="00636A15">
        <w:rPr>
          <w:rFonts w:cs="Times New Roman"/>
          <w:lang w:val="ro-RO" w:eastAsia="ro-RO"/>
        </w:rPr>
        <w:t>Consiliului de administraţie</w:t>
      </w:r>
      <w:r w:rsidRPr="00636A15">
        <w:rPr>
          <w:rFonts w:cs="Times New Roman"/>
          <w:lang w:val="ro-RO" w:eastAsia="ro-RO"/>
        </w:rPr>
        <w:t xml:space="preserve"> introducerea unor noi puncte pe ordinea de zi, în termen de cel mult 15 zile de la publicarea convocării. Ordinea de zi, completată cu punctele propuse de acţionar ulterior convocării, trebuie publicată cu îndeplinirea cerinţelor prevăzute de actul constitutiv pentru convocarea adunării generale a acţionarilor, cu cel puţin 10 zile înaintea ţinerii acesteia, la data menţionată în convocatorul iniţial.</w:t>
      </w:r>
    </w:p>
    <w:p w:rsidR="002008B7" w:rsidRPr="00636A15" w:rsidRDefault="002008B7" w:rsidP="00636A15">
      <w:pPr>
        <w:ind w:firstLine="708"/>
        <w:jc w:val="both"/>
        <w:rPr>
          <w:rFonts w:cs="Times New Roman"/>
          <w:lang w:val="ro-RO" w:eastAsia="ro-RO"/>
        </w:rPr>
      </w:pPr>
      <w:r w:rsidRPr="00636A15">
        <w:rPr>
          <w:rFonts w:cs="Times New Roman"/>
          <w:lang w:val="ro-RO" w:eastAsia="ro-RO"/>
        </w:rPr>
        <w:t xml:space="preserve"> (6) Convocatorul va cuprinde locul, ora şi data ţinerii adunării generale a acţionarilor, precum şi ordinea de zi, cu menţionarea explicită a tuturor problemelor care vor face obiectul dezbaterilor acesteia. </w:t>
      </w:r>
    </w:p>
    <w:p w:rsidR="002008B7" w:rsidRPr="00636A15" w:rsidRDefault="002008B7" w:rsidP="00636A15">
      <w:pPr>
        <w:ind w:firstLine="708"/>
        <w:jc w:val="both"/>
        <w:rPr>
          <w:rFonts w:cs="Times New Roman"/>
          <w:lang w:val="ro-RO" w:eastAsia="ro-RO"/>
        </w:rPr>
      </w:pPr>
      <w:r w:rsidRPr="00636A15">
        <w:rPr>
          <w:rFonts w:cs="Times New Roman"/>
          <w:lang w:val="ro-RO" w:eastAsia="ro-RO"/>
        </w:rPr>
        <w:t xml:space="preserve">(7) Când pe ordinea de zi figurează propuneri pentru modificarea actului constitutiv, convocarea va trebui să cuprindă textul integral al propunerilor. Când pe ordinea de zi figurează numirea membrilor Consiliului de </w:t>
      </w:r>
      <w:r w:rsidR="006D4E09" w:rsidRPr="00636A15">
        <w:rPr>
          <w:rFonts w:cs="Times New Roman"/>
          <w:lang w:val="ro-RO" w:eastAsia="ro-RO"/>
        </w:rPr>
        <w:t>administrație</w:t>
      </w:r>
      <w:r w:rsidRPr="00636A15">
        <w:rPr>
          <w:rFonts w:cs="Times New Roman"/>
          <w:lang w:val="ro-RO" w:eastAsia="ro-RO"/>
        </w:rPr>
        <w:t xml:space="preserve">, în convocare se va menţiona că lista cuprinzând informaţii cu privire la numele, localitatea de domiciliu şi calificarea profesională a persoanelor propuse pentru funcţia de membru în Consiliul de </w:t>
      </w:r>
      <w:r w:rsidR="006D4E09" w:rsidRPr="00636A15">
        <w:rPr>
          <w:rFonts w:cs="Times New Roman"/>
          <w:lang w:val="ro-RO" w:eastAsia="ro-RO"/>
        </w:rPr>
        <w:t>administrație</w:t>
      </w:r>
      <w:r w:rsidR="00AC2235" w:rsidRPr="00636A15">
        <w:rPr>
          <w:rFonts w:cs="Times New Roman"/>
          <w:lang w:val="ro-RO" w:eastAsia="ro-RO"/>
        </w:rPr>
        <w:t xml:space="preserve"> se află la dispoziţia acţionarilor</w:t>
      </w:r>
      <w:r w:rsidRPr="00636A15">
        <w:rPr>
          <w:rFonts w:cs="Times New Roman"/>
          <w:lang w:val="ro-RO" w:eastAsia="ro-RO"/>
        </w:rPr>
        <w:t xml:space="preserve">, putând fi </w:t>
      </w:r>
      <w:r w:rsidR="00AC2235" w:rsidRPr="00636A15">
        <w:rPr>
          <w:rFonts w:cs="Times New Roman"/>
          <w:lang w:val="ro-RO" w:eastAsia="ro-RO"/>
        </w:rPr>
        <w:t>consultată şi completată de aceș</w:t>
      </w:r>
      <w:r w:rsidRPr="00636A15">
        <w:rPr>
          <w:rFonts w:cs="Times New Roman"/>
          <w:lang w:val="ro-RO" w:eastAsia="ro-RO"/>
        </w:rPr>
        <w:t>t</w:t>
      </w:r>
      <w:r w:rsidR="00AC2235" w:rsidRPr="00636A15">
        <w:rPr>
          <w:rFonts w:cs="Times New Roman"/>
          <w:lang w:val="ro-RO" w:eastAsia="ro-RO"/>
        </w:rPr>
        <w:t>i</w:t>
      </w:r>
      <w:r w:rsidRPr="00636A15">
        <w:rPr>
          <w:rFonts w:cs="Times New Roman"/>
          <w:lang w:val="ro-RO" w:eastAsia="ro-RO"/>
        </w:rPr>
        <w:t>a.</w:t>
      </w:r>
    </w:p>
    <w:p w:rsidR="002008B7" w:rsidRPr="00636A15" w:rsidRDefault="002008B7" w:rsidP="00636A15">
      <w:pPr>
        <w:ind w:firstLine="708"/>
        <w:jc w:val="both"/>
        <w:rPr>
          <w:rFonts w:cs="Times New Roman"/>
          <w:lang w:val="ro-RO" w:eastAsia="ro-RO"/>
        </w:rPr>
      </w:pPr>
      <w:r w:rsidRPr="00636A15">
        <w:rPr>
          <w:rFonts w:cs="Times New Roman"/>
          <w:lang w:val="ro-RO" w:eastAsia="ro-RO"/>
        </w:rPr>
        <w:t xml:space="preserve">(8) Adunarea generală a acţionarilor se întruneşte la sediul </w:t>
      </w:r>
      <w:r w:rsidR="009A3905" w:rsidRPr="00636A15">
        <w:rPr>
          <w:rFonts w:cs="Times New Roman"/>
          <w:i/>
          <w:lang w:val="ro-RO" w:eastAsia="ro-RO"/>
        </w:rPr>
        <w:t>Societăţii</w:t>
      </w:r>
      <w:r w:rsidR="009A3905" w:rsidRPr="00636A15">
        <w:rPr>
          <w:rFonts w:cs="Times New Roman"/>
          <w:lang w:val="ro-RO" w:eastAsia="ro-RO"/>
        </w:rPr>
        <w:t xml:space="preserve"> </w:t>
      </w:r>
      <w:r w:rsidRPr="00636A15">
        <w:rPr>
          <w:rFonts w:cs="Times New Roman"/>
          <w:lang w:val="ro-RO" w:eastAsia="ro-RO"/>
        </w:rPr>
        <w:t>sau în alt loc indicat în convocare.</w:t>
      </w:r>
    </w:p>
    <w:p w:rsidR="002008B7" w:rsidRPr="00636A15" w:rsidRDefault="002008B7" w:rsidP="00636A15">
      <w:pPr>
        <w:ind w:firstLine="708"/>
        <w:jc w:val="both"/>
        <w:rPr>
          <w:rFonts w:cs="Times New Roman"/>
          <w:lang w:val="ro-RO" w:eastAsia="ro-RO"/>
        </w:rPr>
      </w:pPr>
      <w:r w:rsidRPr="00636A15">
        <w:rPr>
          <w:rFonts w:cs="Times New Roman"/>
          <w:lang w:val="ro-RO" w:eastAsia="ro-RO"/>
        </w:rPr>
        <w:lastRenderedPageBreak/>
        <w:t>(9) L</w:t>
      </w:r>
      <w:r w:rsidR="00AC2235" w:rsidRPr="00636A15">
        <w:rPr>
          <w:rFonts w:cs="Times New Roman"/>
          <w:lang w:val="ro-RO" w:eastAsia="ro-RO"/>
        </w:rPr>
        <w:t>a solicitarea scrisă a acţionar</w:t>
      </w:r>
      <w:r w:rsidR="009A3905" w:rsidRPr="00636A15">
        <w:rPr>
          <w:rFonts w:cs="Times New Roman"/>
          <w:lang w:val="ro-RO" w:eastAsia="ro-RO"/>
        </w:rPr>
        <w:t>ului</w:t>
      </w:r>
      <w:r w:rsidRPr="00636A15">
        <w:rPr>
          <w:rFonts w:cs="Times New Roman"/>
          <w:lang w:val="ro-RO" w:eastAsia="ro-RO"/>
        </w:rPr>
        <w:t xml:space="preserve">, </w:t>
      </w:r>
      <w:r w:rsidR="00AC2235" w:rsidRPr="00636A15">
        <w:rPr>
          <w:rFonts w:cs="Times New Roman"/>
          <w:lang w:val="ro-RO" w:eastAsia="ro-RO"/>
        </w:rPr>
        <w:t>Consiliu</w:t>
      </w:r>
      <w:r w:rsidR="00B54569" w:rsidRPr="00636A15">
        <w:rPr>
          <w:rFonts w:cs="Times New Roman"/>
          <w:lang w:val="ro-RO" w:eastAsia="ro-RO"/>
        </w:rPr>
        <w:t>l</w:t>
      </w:r>
      <w:r w:rsidR="00AC2235" w:rsidRPr="00636A15">
        <w:rPr>
          <w:rFonts w:cs="Times New Roman"/>
          <w:lang w:val="ro-RO" w:eastAsia="ro-RO"/>
        </w:rPr>
        <w:t xml:space="preserve"> de administraţie</w:t>
      </w:r>
      <w:r w:rsidR="00B54569" w:rsidRPr="00636A15">
        <w:rPr>
          <w:rFonts w:cs="Times New Roman"/>
          <w:lang w:val="ro-RO" w:eastAsia="ro-RO"/>
        </w:rPr>
        <w:t xml:space="preserve"> va convoca de îndată A</w:t>
      </w:r>
      <w:r w:rsidRPr="00636A15">
        <w:rPr>
          <w:rFonts w:cs="Times New Roman"/>
          <w:lang w:val="ro-RO" w:eastAsia="ro-RO"/>
        </w:rPr>
        <w:t xml:space="preserve">dunarea generală a acţionarilor, termenul de întrunire fiind de cel mult 60 de zile de la data la care </w:t>
      </w:r>
      <w:r w:rsidR="00AC2235" w:rsidRPr="00636A15">
        <w:rPr>
          <w:rFonts w:cs="Times New Roman"/>
          <w:lang w:val="ro-RO" w:eastAsia="ro-RO"/>
        </w:rPr>
        <w:t>Consiliu</w:t>
      </w:r>
      <w:r w:rsidR="00B54569" w:rsidRPr="00636A15">
        <w:rPr>
          <w:rFonts w:cs="Times New Roman"/>
          <w:lang w:val="ro-RO" w:eastAsia="ro-RO"/>
        </w:rPr>
        <w:t>l</w:t>
      </w:r>
      <w:r w:rsidR="00AC2235" w:rsidRPr="00636A15">
        <w:rPr>
          <w:rFonts w:cs="Times New Roman"/>
          <w:lang w:val="ro-RO" w:eastAsia="ro-RO"/>
        </w:rPr>
        <w:t xml:space="preserve"> de administraţie</w:t>
      </w:r>
      <w:r w:rsidRPr="00636A15">
        <w:rPr>
          <w:rFonts w:cs="Times New Roman"/>
          <w:lang w:val="ro-RO" w:eastAsia="ro-RO"/>
        </w:rPr>
        <w:t xml:space="preserve"> a primit solicitarea.</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p>
    <w:p w:rsidR="002008B7" w:rsidRPr="00636A15" w:rsidRDefault="00636A15"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Pr>
          <w:rFonts w:cs="Times New Roman"/>
          <w:b/>
          <w:lang w:val="ro-RO" w:eastAsia="ro-RO"/>
        </w:rPr>
        <w:t xml:space="preserve">   </w:t>
      </w:r>
      <w:r w:rsidR="002008B7" w:rsidRPr="00636A15">
        <w:rPr>
          <w:rFonts w:cs="Times New Roman"/>
          <w:b/>
          <w:lang w:val="ro-RO" w:eastAsia="ro-RO"/>
        </w:rPr>
        <w:t>Desfăşurarea adunărilor generale</w:t>
      </w:r>
    </w:p>
    <w:p w:rsidR="002008B7" w:rsidRPr="00636A15" w:rsidRDefault="002008B7" w:rsidP="00636A15">
      <w:pPr>
        <w:jc w:val="both"/>
        <w:rPr>
          <w:rFonts w:cs="Times New Roman"/>
          <w:lang w:val="ro-RO" w:eastAsia="ro-RO"/>
        </w:rPr>
      </w:pPr>
    </w:p>
    <w:p w:rsidR="002008B7" w:rsidRPr="00636A15" w:rsidRDefault="002008B7" w:rsidP="00636A15">
      <w:pPr>
        <w:ind w:firstLine="708"/>
        <w:jc w:val="both"/>
        <w:rPr>
          <w:rFonts w:cs="Times New Roman"/>
          <w:lang w:val="ro-RO" w:eastAsia="ro-RO"/>
        </w:rPr>
      </w:pPr>
      <w:r w:rsidRPr="00636A15">
        <w:rPr>
          <w:rFonts w:cs="Times New Roman"/>
          <w:lang w:val="ro-RO" w:eastAsia="ro-RO"/>
        </w:rPr>
        <w:t xml:space="preserve">(1) În ziua şi la ora stabilite în convocare, şedinţa adunării generale a acţionarilor va fi deschisă de preşedintele </w:t>
      </w:r>
      <w:r w:rsidR="00AC2235" w:rsidRPr="00636A15">
        <w:rPr>
          <w:rFonts w:cs="Times New Roman"/>
          <w:lang w:val="ro-RO" w:eastAsia="ro-RO"/>
        </w:rPr>
        <w:t>Consiliului de administraţie</w:t>
      </w:r>
      <w:r w:rsidRPr="00636A15">
        <w:rPr>
          <w:rFonts w:cs="Times New Roman"/>
          <w:lang w:val="ro-RO" w:eastAsia="ro-RO"/>
        </w:rPr>
        <w:t xml:space="preserve"> sau, în lipsa acestuia, de cel care îi ţine locul.</w:t>
      </w:r>
    </w:p>
    <w:p w:rsidR="002008B7" w:rsidRPr="00636A15" w:rsidRDefault="002008B7" w:rsidP="00636A15">
      <w:pPr>
        <w:ind w:firstLine="708"/>
        <w:jc w:val="both"/>
        <w:rPr>
          <w:rFonts w:cs="Times New Roman"/>
          <w:lang w:val="ro-RO" w:eastAsia="ro-RO"/>
        </w:rPr>
      </w:pPr>
      <w:r w:rsidRPr="00636A15">
        <w:rPr>
          <w:rFonts w:cs="Times New Roman"/>
          <w:lang w:val="ro-RO" w:eastAsia="ro-RO"/>
        </w:rPr>
        <w:t xml:space="preserve">(2) Un proces-verbal, semnat de preşedinte şi </w:t>
      </w:r>
      <w:r w:rsidR="00B54569" w:rsidRPr="00636A15">
        <w:rPr>
          <w:rFonts w:cs="Times New Roman"/>
          <w:lang w:val="ro-RO" w:eastAsia="ro-RO"/>
        </w:rPr>
        <w:t xml:space="preserve">de </w:t>
      </w:r>
      <w:r w:rsidR="00D00520" w:rsidRPr="00636A15">
        <w:rPr>
          <w:rFonts w:cs="Times New Roman"/>
          <w:lang w:val="ro-RO" w:eastAsia="ro-RO"/>
        </w:rPr>
        <w:t>reprezentantul acţionarului prezent</w:t>
      </w:r>
      <w:r w:rsidR="00690922" w:rsidRPr="00636A15">
        <w:rPr>
          <w:rFonts w:cs="Times New Roman"/>
          <w:lang w:val="ro-RO" w:eastAsia="ro-RO"/>
        </w:rPr>
        <w:t xml:space="preserve"> la adunare</w:t>
      </w:r>
      <w:r w:rsidRPr="00636A15">
        <w:rPr>
          <w:rFonts w:cs="Times New Roman"/>
          <w:lang w:val="ro-RO" w:eastAsia="ro-RO"/>
        </w:rPr>
        <w:t>, va constata îndeplinirea formalităţilor de convocare, data şi locul adunării generale a acţionarilor, dezbaterile în rezumat, hotărârile luate, iar la cererea acţionarului, declaraţiile făcute de acesta în şedinţă.</w:t>
      </w:r>
      <w:r w:rsidR="00690922" w:rsidRPr="00636A15">
        <w:rPr>
          <w:rFonts w:cs="Times New Roman"/>
          <w:lang w:val="ro-RO" w:eastAsia="ro-RO"/>
        </w:rPr>
        <w:t xml:space="preserve"> Procesul-verbal va fi trecut în registrul adunărilor generale a acţionarilor.</w:t>
      </w:r>
    </w:p>
    <w:p w:rsidR="002008B7" w:rsidRPr="00636A15" w:rsidRDefault="002008B7" w:rsidP="00636A15">
      <w:pPr>
        <w:ind w:firstLine="708"/>
        <w:jc w:val="both"/>
        <w:rPr>
          <w:rFonts w:cs="Times New Roman"/>
          <w:lang w:val="ro-RO" w:eastAsia="ro-RO"/>
        </w:rPr>
      </w:pPr>
      <w:r w:rsidRPr="00636A15">
        <w:rPr>
          <w:rFonts w:cs="Times New Roman"/>
          <w:lang w:val="ro-RO" w:eastAsia="ro-RO"/>
        </w:rPr>
        <w:t>(3) La fiecare proces-verbal se vor anexa actele ref</w:t>
      </w:r>
      <w:r w:rsidR="00B54569" w:rsidRPr="00636A15">
        <w:rPr>
          <w:rFonts w:cs="Times New Roman"/>
          <w:lang w:val="ro-RO" w:eastAsia="ro-RO"/>
        </w:rPr>
        <w:t>er</w:t>
      </w:r>
      <w:r w:rsidR="00D00520" w:rsidRPr="00636A15">
        <w:rPr>
          <w:rFonts w:cs="Times New Roman"/>
          <w:lang w:val="ro-RO" w:eastAsia="ro-RO"/>
        </w:rPr>
        <w:t>itoare la convocare şi procura</w:t>
      </w:r>
      <w:r w:rsidRPr="00636A15">
        <w:rPr>
          <w:rFonts w:cs="Times New Roman"/>
          <w:lang w:val="ro-RO" w:eastAsia="ro-RO"/>
        </w:rPr>
        <w:t xml:space="preserve"> </w:t>
      </w:r>
      <w:r w:rsidR="00D00520" w:rsidRPr="00636A15">
        <w:rPr>
          <w:rFonts w:cs="Times New Roman"/>
          <w:lang w:val="ro-RO" w:eastAsia="ro-RO"/>
        </w:rPr>
        <w:t>reprezentantului acţionarului</w:t>
      </w:r>
      <w:r w:rsidRPr="00636A15">
        <w:rPr>
          <w:rFonts w:cs="Times New Roman"/>
          <w:lang w:val="ro-RO" w:eastAsia="ro-RO"/>
        </w:rPr>
        <w:t xml:space="preserve">. </w:t>
      </w:r>
    </w:p>
    <w:p w:rsidR="002008B7" w:rsidRPr="00636A15" w:rsidRDefault="002008B7" w:rsidP="00636A15">
      <w:pPr>
        <w:ind w:firstLine="708"/>
        <w:jc w:val="both"/>
        <w:rPr>
          <w:rFonts w:cs="Times New Roman"/>
          <w:lang w:val="ro-RO" w:eastAsia="ro-RO"/>
        </w:rPr>
      </w:pPr>
      <w:r w:rsidRPr="00636A15">
        <w:rPr>
          <w:rFonts w:cs="Times New Roman"/>
          <w:lang w:val="ro-RO" w:eastAsia="ro-RO"/>
        </w:rPr>
        <w:t xml:space="preserve">(4) Preşedintele </w:t>
      </w:r>
      <w:r w:rsidR="00AC2235" w:rsidRPr="00636A15">
        <w:rPr>
          <w:rFonts w:cs="Times New Roman"/>
          <w:lang w:val="ro-RO" w:eastAsia="ro-RO"/>
        </w:rPr>
        <w:t>Consiliului de administraţie</w:t>
      </w:r>
      <w:r w:rsidRPr="00636A15">
        <w:rPr>
          <w:rFonts w:cs="Times New Roman"/>
          <w:lang w:val="ro-RO" w:eastAsia="ro-RO"/>
        </w:rPr>
        <w:t xml:space="preserve"> va putea desemna, dintre angajaţii </w:t>
      </w:r>
      <w:r w:rsidR="00E509D0" w:rsidRPr="00636A15">
        <w:rPr>
          <w:rFonts w:cs="Times New Roman"/>
          <w:lang w:val="ro-RO" w:eastAsia="ro-RO"/>
        </w:rPr>
        <w:t>[CCSA]</w:t>
      </w:r>
      <w:r w:rsidRPr="00636A15">
        <w:rPr>
          <w:rFonts w:cs="Times New Roman"/>
          <w:lang w:val="ro-RO" w:eastAsia="ro-RO"/>
        </w:rPr>
        <w:t>, unul sau mai mulţi secretari tehnici, care să îndeplinească atribuţiile ce le revin în conformitate cu prevederile legale.</w:t>
      </w:r>
    </w:p>
    <w:p w:rsidR="002008B7" w:rsidRPr="00636A15" w:rsidRDefault="002008B7" w:rsidP="00636A15">
      <w:pPr>
        <w:ind w:firstLine="708"/>
        <w:jc w:val="both"/>
        <w:rPr>
          <w:rFonts w:cs="Times New Roman"/>
          <w:lang w:val="ro-RO" w:eastAsia="ro-RO"/>
        </w:rPr>
      </w:pPr>
      <w:r w:rsidRPr="00636A15">
        <w:rPr>
          <w:rFonts w:cs="Times New Roman"/>
          <w:lang w:val="ro-RO" w:eastAsia="ro-RO"/>
        </w:rPr>
        <w:t xml:space="preserve">(5) Hotărârile adunării generale a acţionarilor se redactează pe baza procesului-verbal şi se semnează de preşedintele </w:t>
      </w:r>
      <w:r w:rsidR="00AC2235" w:rsidRPr="00636A15">
        <w:rPr>
          <w:rFonts w:cs="Times New Roman"/>
          <w:lang w:val="ro-RO" w:eastAsia="ro-RO"/>
        </w:rPr>
        <w:t>Consiliului de administraţie</w:t>
      </w:r>
      <w:r w:rsidRPr="00636A15">
        <w:rPr>
          <w:rFonts w:cs="Times New Roman"/>
          <w:lang w:val="ro-RO" w:eastAsia="ro-RO"/>
        </w:rPr>
        <w:t xml:space="preserve"> sau de persoana desemnată de acesta să conducă adunarea generală şi de </w:t>
      </w:r>
      <w:r w:rsidR="00D00520" w:rsidRPr="00636A15">
        <w:rPr>
          <w:rFonts w:cs="Times New Roman"/>
          <w:lang w:val="ro-RO" w:eastAsia="ro-RO"/>
        </w:rPr>
        <w:t xml:space="preserve">reprezentantul acţionarului prezent </w:t>
      </w:r>
      <w:r w:rsidR="00690922" w:rsidRPr="00636A15">
        <w:rPr>
          <w:rFonts w:cs="Times New Roman"/>
          <w:lang w:val="ro-RO" w:eastAsia="ro-RO"/>
        </w:rPr>
        <w:t>la adunare</w:t>
      </w:r>
      <w:r w:rsidRPr="00636A15">
        <w:rPr>
          <w:rFonts w:cs="Times New Roman"/>
          <w:lang w:val="ro-RO" w:eastAsia="ro-RO"/>
        </w:rPr>
        <w:t xml:space="preserve">. </w:t>
      </w:r>
    </w:p>
    <w:p w:rsidR="002008B7" w:rsidRPr="00636A15" w:rsidRDefault="00690922" w:rsidP="00636A15">
      <w:pPr>
        <w:ind w:firstLine="708"/>
        <w:jc w:val="both"/>
        <w:rPr>
          <w:rFonts w:cs="Times New Roman"/>
          <w:lang w:val="ro-RO" w:eastAsia="ro-RO"/>
        </w:rPr>
      </w:pPr>
      <w:r w:rsidRPr="00636A15">
        <w:rPr>
          <w:rFonts w:cs="Times New Roman"/>
          <w:lang w:val="ro-RO" w:eastAsia="ro-RO"/>
        </w:rPr>
        <w:t>(6) Acţionarii</w:t>
      </w:r>
      <w:r w:rsidR="002008B7" w:rsidRPr="00636A15">
        <w:rPr>
          <w:rFonts w:cs="Times New Roman"/>
          <w:lang w:val="ro-RO" w:eastAsia="ro-RO"/>
        </w:rPr>
        <w:t xml:space="preserve"> p</w:t>
      </w:r>
      <w:r w:rsidRPr="00636A15">
        <w:rPr>
          <w:rFonts w:cs="Times New Roman"/>
          <w:lang w:val="ro-RO" w:eastAsia="ro-RO"/>
        </w:rPr>
        <w:t>articipă şi votează în Adunarea generală a a</w:t>
      </w:r>
      <w:r w:rsidR="002008B7" w:rsidRPr="00636A15">
        <w:rPr>
          <w:rFonts w:cs="Times New Roman"/>
          <w:lang w:val="ro-RO" w:eastAsia="ro-RO"/>
        </w:rPr>
        <w:t>cționarilor prin reprezentare în baza unei împuterniciri speciale acordate pentru respectiva adunare generală. Împuternicirea se depune la secretarul tehnic al şedinței înainte de deschiderea sedinţei.</w:t>
      </w:r>
    </w:p>
    <w:p w:rsidR="002008B7" w:rsidRPr="00636A15" w:rsidRDefault="002008B7" w:rsidP="00636A15">
      <w:pPr>
        <w:jc w:val="both"/>
        <w:rPr>
          <w:rFonts w:cs="Times New Roman"/>
          <w:lang w:val="ro-RO" w:eastAsia="ro-RO"/>
        </w:rPr>
      </w:pPr>
    </w:p>
    <w:p w:rsidR="002008B7" w:rsidRPr="00636A15" w:rsidRDefault="002008B7" w:rsidP="00636A1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b/>
          <w:lang w:val="ro-RO" w:eastAsia="ro-RO"/>
        </w:rPr>
      </w:pPr>
      <w:r w:rsidRPr="00636A15">
        <w:rPr>
          <w:rFonts w:cs="Times New Roman"/>
          <w:b/>
          <w:lang w:val="ro-RO" w:eastAsia="ro-RO"/>
        </w:rPr>
        <w:t xml:space="preserve">Consiliul de </w:t>
      </w:r>
      <w:r w:rsidR="006D4E09" w:rsidRPr="00636A15">
        <w:rPr>
          <w:rFonts w:cs="Times New Roman"/>
          <w:b/>
          <w:lang w:val="ro-RO" w:eastAsia="ro-RO"/>
        </w:rPr>
        <w:t>administrație</w:t>
      </w:r>
      <w:r w:rsidRPr="00636A15">
        <w:rPr>
          <w:rFonts w:cs="Times New Roman"/>
          <w:b/>
          <w:lang w:val="ro-RO" w:eastAsia="ro-RO"/>
        </w:rPr>
        <w:t xml:space="preserve"> </w:t>
      </w:r>
      <w:r w:rsidRPr="00636A15">
        <w:rPr>
          <w:rFonts w:cs="Times New Roman"/>
          <w:b/>
          <w:lang w:val="ro-RO" w:eastAsia="ro-RO"/>
        </w:rPr>
        <w:t> </w:t>
      </w:r>
      <w:r w:rsidRPr="00636A15">
        <w:rPr>
          <w:rFonts w:cs="Times New Roman"/>
          <w:b/>
          <w:lang w:val="ro-RO" w:eastAsia="ro-RO"/>
        </w:rPr>
        <w:t> </w:t>
      </w:r>
    </w:p>
    <w:p w:rsidR="00690922" w:rsidRPr="00636A15" w:rsidRDefault="00690922" w:rsidP="00636A15">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cs="Times New Roman"/>
          <w:b/>
          <w:lang w:val="ro-RO" w:eastAsia="ro-RO"/>
        </w:rPr>
      </w:pP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 Organizare</w:t>
      </w:r>
    </w:p>
    <w:p w:rsidR="002008B7" w:rsidRPr="00636A15" w:rsidRDefault="002008B7" w:rsidP="00636A15">
      <w:pPr>
        <w:jc w:val="both"/>
        <w:rPr>
          <w:rFonts w:cs="Times New Roman"/>
          <w:lang w:val="ro-RO" w:eastAsia="ro-RO"/>
        </w:rPr>
      </w:pPr>
    </w:p>
    <w:p w:rsidR="002008B7" w:rsidRPr="00636A15" w:rsidRDefault="002008B7" w:rsidP="00636A15">
      <w:pPr>
        <w:ind w:firstLine="708"/>
        <w:jc w:val="both"/>
        <w:rPr>
          <w:rFonts w:cs="Times New Roman"/>
          <w:lang w:val="ro-RO" w:eastAsia="ro-RO"/>
        </w:rPr>
      </w:pPr>
      <w:r w:rsidRPr="00636A15">
        <w:rPr>
          <w:rFonts w:cs="Times New Roman"/>
          <w:lang w:val="ro-RO" w:eastAsia="ro-RO"/>
        </w:rPr>
        <w:t xml:space="preserve">(1) </w:t>
      </w:r>
      <w:r w:rsidR="00D00520" w:rsidRPr="00636A15">
        <w:rPr>
          <w:rFonts w:cs="Times New Roman"/>
          <w:lang w:val="ro-RO" w:eastAsia="ro-RO"/>
        </w:rPr>
        <w:t xml:space="preserve">Societatea </w:t>
      </w:r>
      <w:r w:rsidRPr="00636A15">
        <w:rPr>
          <w:rFonts w:cs="Times New Roman"/>
          <w:lang w:val="ro-RO" w:eastAsia="ro-RO"/>
        </w:rPr>
        <w:t xml:space="preserve">este administrat </w:t>
      </w:r>
      <w:r w:rsidR="00690922" w:rsidRPr="00636A15">
        <w:rPr>
          <w:rFonts w:cs="Times New Roman"/>
          <w:lang w:val="ro-RO" w:eastAsia="ro-RO"/>
        </w:rPr>
        <w:t>în</w:t>
      </w:r>
      <w:r w:rsidRPr="00636A15">
        <w:rPr>
          <w:rFonts w:cs="Times New Roman"/>
          <w:lang w:val="ro-RO" w:eastAsia="ro-RO"/>
        </w:rPr>
        <w:t xml:space="preserve"> sistem </w:t>
      </w:r>
      <w:r w:rsidR="00690922" w:rsidRPr="00636A15">
        <w:rPr>
          <w:rFonts w:cs="Times New Roman"/>
          <w:lang w:val="ro-RO" w:eastAsia="ro-RO"/>
        </w:rPr>
        <w:t>unitar</w:t>
      </w:r>
      <w:r w:rsidRPr="00636A15">
        <w:rPr>
          <w:rFonts w:cs="Times New Roman"/>
          <w:lang w:val="ro-RO" w:eastAsia="ro-RO"/>
        </w:rPr>
        <w:t xml:space="preserve">, de către un Consiliu de </w:t>
      </w:r>
      <w:r w:rsidR="006D4E09" w:rsidRPr="00636A15">
        <w:rPr>
          <w:rFonts w:cs="Times New Roman"/>
          <w:lang w:val="ro-RO" w:eastAsia="ro-RO"/>
        </w:rPr>
        <w:t>administrație</w:t>
      </w:r>
      <w:r w:rsidRPr="00636A15">
        <w:rPr>
          <w:rFonts w:cs="Times New Roman"/>
          <w:lang w:val="ro-RO" w:eastAsia="ro-RO"/>
        </w:rPr>
        <w:t xml:space="preserve"> format din </w:t>
      </w:r>
      <w:r w:rsidR="00690922" w:rsidRPr="00636A15">
        <w:rPr>
          <w:rFonts w:cs="Times New Roman"/>
          <w:lang w:val="ro-RO" w:eastAsia="ro-RO"/>
        </w:rPr>
        <w:t>3</w:t>
      </w:r>
      <w:r w:rsidRPr="00636A15">
        <w:rPr>
          <w:rFonts w:cs="Times New Roman"/>
          <w:lang w:val="ro-RO" w:eastAsia="ro-RO"/>
        </w:rPr>
        <w:t xml:space="preserve"> membri. </w:t>
      </w:r>
    </w:p>
    <w:p w:rsidR="002008B7" w:rsidRPr="00636A15" w:rsidRDefault="002008B7" w:rsidP="00636A15">
      <w:pPr>
        <w:ind w:firstLine="708"/>
        <w:jc w:val="both"/>
        <w:rPr>
          <w:rFonts w:cs="Times New Roman"/>
          <w:lang w:val="ro-RO" w:eastAsia="ro-RO"/>
        </w:rPr>
      </w:pPr>
      <w:r w:rsidRPr="00636A15">
        <w:rPr>
          <w:rFonts w:cs="Times New Roman"/>
          <w:lang w:val="ro-RO" w:eastAsia="ro-RO"/>
        </w:rPr>
        <w:t xml:space="preserve">(2) Membrii Consiliului de </w:t>
      </w:r>
      <w:r w:rsidR="006D4E09" w:rsidRPr="00636A15">
        <w:rPr>
          <w:rFonts w:cs="Times New Roman"/>
          <w:lang w:val="ro-RO" w:eastAsia="ro-RO"/>
        </w:rPr>
        <w:t>administrație</w:t>
      </w:r>
      <w:r w:rsidR="00690922" w:rsidRPr="00636A15">
        <w:rPr>
          <w:rFonts w:cs="Times New Roman"/>
          <w:lang w:val="ro-RO" w:eastAsia="ro-RO"/>
        </w:rPr>
        <w:t xml:space="preserve"> sunt aleşi de A</w:t>
      </w:r>
      <w:r w:rsidRPr="00636A15">
        <w:rPr>
          <w:rFonts w:cs="Times New Roman"/>
          <w:lang w:val="ro-RO" w:eastAsia="ro-RO"/>
        </w:rPr>
        <w:t xml:space="preserve">dunarea generală a acționarilor. Membrii Consiliului de </w:t>
      </w:r>
      <w:r w:rsidR="006D4E09" w:rsidRPr="00636A15">
        <w:rPr>
          <w:rFonts w:cs="Times New Roman"/>
          <w:lang w:val="ro-RO" w:eastAsia="ro-RO"/>
        </w:rPr>
        <w:t>administrație</w:t>
      </w:r>
      <w:r w:rsidR="00690922" w:rsidRPr="00636A15">
        <w:rPr>
          <w:rFonts w:cs="Times New Roman"/>
          <w:lang w:val="ro-RO" w:eastAsia="ro-RO"/>
        </w:rPr>
        <w:t xml:space="preserve"> nu pot </w:t>
      </w:r>
      <w:r w:rsidRPr="00636A15">
        <w:rPr>
          <w:rFonts w:cs="Times New Roman"/>
          <w:lang w:val="ro-RO" w:eastAsia="ro-RO"/>
        </w:rPr>
        <w:t xml:space="preserve">cumula calitatea de membru în Consiliul de </w:t>
      </w:r>
      <w:r w:rsidR="006D4E09" w:rsidRPr="00636A15">
        <w:rPr>
          <w:rFonts w:cs="Times New Roman"/>
          <w:lang w:val="ro-RO" w:eastAsia="ro-RO"/>
        </w:rPr>
        <w:t>administrație</w:t>
      </w:r>
      <w:r w:rsidRPr="00636A15">
        <w:rPr>
          <w:rFonts w:cs="Times New Roman"/>
          <w:lang w:val="ro-RO" w:eastAsia="ro-RO"/>
        </w:rPr>
        <w:t xml:space="preserve"> cu cea de salariat al </w:t>
      </w:r>
      <w:r w:rsidR="00D00520" w:rsidRPr="00636A15">
        <w:rPr>
          <w:rFonts w:cs="Times New Roman"/>
          <w:i/>
          <w:lang w:val="ro-RO" w:eastAsia="ro-RO"/>
        </w:rPr>
        <w:t>Societăţii</w:t>
      </w:r>
      <w:r w:rsidRPr="00636A15">
        <w:rPr>
          <w:rFonts w:cs="Times New Roman"/>
          <w:lang w:val="ro-RO" w:eastAsia="ro-RO"/>
        </w:rPr>
        <w:t xml:space="preserve">. Membrii Consiliului de </w:t>
      </w:r>
      <w:r w:rsidR="006D4E09" w:rsidRPr="00636A15">
        <w:rPr>
          <w:rFonts w:cs="Times New Roman"/>
          <w:lang w:val="ro-RO" w:eastAsia="ro-RO"/>
        </w:rPr>
        <w:t>administrație</w:t>
      </w:r>
      <w:r w:rsidRPr="00636A15">
        <w:rPr>
          <w:rFonts w:cs="Times New Roman"/>
          <w:lang w:val="ro-RO" w:eastAsia="ro-RO"/>
        </w:rPr>
        <w:t xml:space="preserve"> încheie cu </w:t>
      </w:r>
      <w:r w:rsidR="00D00520" w:rsidRPr="00636A15">
        <w:rPr>
          <w:rFonts w:cs="Times New Roman"/>
          <w:i/>
          <w:lang w:val="ro-RO" w:eastAsia="ro-RO"/>
        </w:rPr>
        <w:t>Societatea</w:t>
      </w:r>
      <w:r w:rsidRPr="00636A15">
        <w:rPr>
          <w:rFonts w:cs="Times New Roman"/>
          <w:lang w:val="ro-RO" w:eastAsia="ro-RO"/>
        </w:rPr>
        <w:t xml:space="preserve"> un contract de mandat care va cuprinde drepturile şi obligaţiile acestora. Persoana numită în funcţia de membru al Consiliului de </w:t>
      </w:r>
      <w:r w:rsidR="006D4E09" w:rsidRPr="00636A15">
        <w:rPr>
          <w:rFonts w:cs="Times New Roman"/>
          <w:lang w:val="ro-RO" w:eastAsia="ro-RO"/>
        </w:rPr>
        <w:t>administrație</w:t>
      </w:r>
      <w:r w:rsidRPr="00636A15">
        <w:rPr>
          <w:rFonts w:cs="Times New Roman"/>
          <w:lang w:val="ro-RO" w:eastAsia="ro-RO"/>
        </w:rPr>
        <w:t xml:space="preserve"> trebuie să accepte în mod expres această calitate şi trebuie să fie asigurată pentru răspundere profesională, pe cheltuiala </w:t>
      </w:r>
      <w:r w:rsidR="00D00520" w:rsidRPr="00636A15">
        <w:rPr>
          <w:rFonts w:cs="Times New Roman"/>
          <w:i/>
          <w:lang w:val="ro-RO" w:eastAsia="ro-RO"/>
        </w:rPr>
        <w:t>Societăţii</w:t>
      </w:r>
      <w:r w:rsidRPr="00636A15">
        <w:rPr>
          <w:rFonts w:cs="Times New Roman"/>
          <w:lang w:val="ro-RO" w:eastAsia="ro-RO"/>
        </w:rPr>
        <w:t>.</w:t>
      </w:r>
    </w:p>
    <w:p w:rsidR="00D00520" w:rsidRPr="00636A15" w:rsidRDefault="002008B7" w:rsidP="00636A15">
      <w:pPr>
        <w:ind w:firstLine="708"/>
        <w:jc w:val="both"/>
        <w:rPr>
          <w:rFonts w:cs="Times New Roman"/>
          <w:lang w:val="ro-RO" w:eastAsia="ro-RO"/>
        </w:rPr>
      </w:pPr>
      <w:r w:rsidRPr="00636A15">
        <w:rPr>
          <w:rFonts w:cs="Times New Roman"/>
          <w:lang w:val="ro-RO" w:eastAsia="ro-RO"/>
        </w:rPr>
        <w:t xml:space="preserve">(3) Membrii Consiliului de </w:t>
      </w:r>
      <w:r w:rsidR="006D4E09" w:rsidRPr="00636A15">
        <w:rPr>
          <w:rFonts w:cs="Times New Roman"/>
          <w:lang w:val="ro-RO" w:eastAsia="ro-RO"/>
        </w:rPr>
        <w:t>administrație</w:t>
      </w:r>
      <w:r w:rsidRPr="00636A15">
        <w:rPr>
          <w:rFonts w:cs="Times New Roman"/>
          <w:lang w:val="ro-RO" w:eastAsia="ro-RO"/>
        </w:rPr>
        <w:t xml:space="preserve"> sunt aleşi cu respectarea prevederilor legale şi a prevederilor prezentului act constitutiv</w:t>
      </w:r>
      <w:r w:rsidR="00D00520" w:rsidRPr="00636A15">
        <w:rPr>
          <w:rFonts w:cs="Times New Roman"/>
          <w:lang w:val="ro-RO" w:eastAsia="ro-RO"/>
        </w:rPr>
        <w:t>.</w:t>
      </w:r>
      <w:r w:rsidRPr="00636A15">
        <w:rPr>
          <w:rFonts w:cs="Times New Roman"/>
          <w:lang w:val="ro-RO" w:eastAsia="ro-RO"/>
        </w:rPr>
        <w:t xml:space="preserve"> </w:t>
      </w:r>
    </w:p>
    <w:p w:rsidR="002008B7" w:rsidRPr="00636A15" w:rsidRDefault="00D00520" w:rsidP="00636A15">
      <w:pPr>
        <w:ind w:firstLine="708"/>
        <w:jc w:val="both"/>
        <w:rPr>
          <w:rFonts w:cs="Times New Roman"/>
          <w:lang w:val="ro-RO" w:eastAsia="ro-RO"/>
        </w:rPr>
      </w:pPr>
      <w:r w:rsidRPr="00636A15">
        <w:rPr>
          <w:rFonts w:cs="Times New Roman"/>
          <w:lang w:val="ro-RO" w:eastAsia="ro-RO"/>
        </w:rPr>
        <w:t xml:space="preserve">(4) </w:t>
      </w:r>
      <w:r w:rsidR="002008B7" w:rsidRPr="00636A15">
        <w:rPr>
          <w:rFonts w:cs="Times New Roman"/>
          <w:lang w:val="ro-RO" w:eastAsia="ro-RO"/>
        </w:rPr>
        <w:t xml:space="preserve">Mandatul membrilor Consiliului de </w:t>
      </w:r>
      <w:r w:rsidR="006D4E09" w:rsidRPr="00636A15">
        <w:rPr>
          <w:rFonts w:cs="Times New Roman"/>
          <w:lang w:val="ro-RO" w:eastAsia="ro-RO"/>
        </w:rPr>
        <w:t>administrație</w:t>
      </w:r>
      <w:r w:rsidR="002008B7" w:rsidRPr="00636A15">
        <w:rPr>
          <w:rFonts w:cs="Times New Roman"/>
          <w:lang w:val="ro-RO" w:eastAsia="ro-RO"/>
        </w:rPr>
        <w:t xml:space="preserve"> are o durată de 4 ani</w:t>
      </w:r>
      <w:r w:rsidR="00690922" w:rsidRPr="00636A15">
        <w:rPr>
          <w:rFonts w:cs="Times New Roman"/>
          <w:lang w:val="ro-RO" w:eastAsia="ro-RO"/>
        </w:rPr>
        <w:t>, cu excepția primilor membri ai Consiliului de administrație în cazul cărora</w:t>
      </w:r>
      <w:r w:rsidRPr="00636A15">
        <w:rPr>
          <w:rFonts w:cs="Times New Roman"/>
          <w:lang w:val="ro-RO" w:eastAsia="ro-RO"/>
        </w:rPr>
        <w:t xml:space="preserve"> durata mandatului este de 1 an</w:t>
      </w:r>
      <w:r w:rsidR="00690922" w:rsidRPr="00636A15">
        <w:rPr>
          <w:rFonts w:cs="Times New Roman"/>
          <w:lang w:val="ro-RO"/>
        </w:rPr>
        <w:t>.</w:t>
      </w:r>
    </w:p>
    <w:p w:rsidR="002008B7" w:rsidRPr="00636A15" w:rsidRDefault="00D00520" w:rsidP="00636A15">
      <w:pPr>
        <w:ind w:firstLine="708"/>
        <w:jc w:val="both"/>
        <w:rPr>
          <w:rFonts w:cs="Times New Roman"/>
          <w:lang w:val="ro-RO" w:eastAsia="ro-RO"/>
        </w:rPr>
      </w:pPr>
      <w:r w:rsidRPr="00636A15">
        <w:rPr>
          <w:rFonts w:cs="Times New Roman"/>
          <w:lang w:val="ro-RO" w:eastAsia="ro-RO"/>
        </w:rPr>
        <w:t>(5</w:t>
      </w:r>
      <w:r w:rsidR="002008B7" w:rsidRPr="00636A15">
        <w:rPr>
          <w:rFonts w:cs="Times New Roman"/>
          <w:lang w:val="ro-RO" w:eastAsia="ro-RO"/>
        </w:rPr>
        <w:t xml:space="preserve">) Consiliul de </w:t>
      </w:r>
      <w:r w:rsidR="006D4E09" w:rsidRPr="00636A15">
        <w:rPr>
          <w:rFonts w:cs="Times New Roman"/>
          <w:lang w:val="ro-RO" w:eastAsia="ro-RO"/>
        </w:rPr>
        <w:t>administrație</w:t>
      </w:r>
      <w:r w:rsidR="002008B7" w:rsidRPr="00636A15">
        <w:rPr>
          <w:rFonts w:cs="Times New Roman"/>
          <w:lang w:val="ro-RO" w:eastAsia="ro-RO"/>
        </w:rPr>
        <w:t xml:space="preserve"> alege dintre membrii săi un preşedinte al consiliului.</w:t>
      </w:r>
    </w:p>
    <w:p w:rsidR="00690922" w:rsidRPr="00636A15" w:rsidRDefault="00690922" w:rsidP="00636A15">
      <w:pPr>
        <w:ind w:firstLine="708"/>
        <w:jc w:val="both"/>
        <w:rPr>
          <w:rFonts w:cs="Times New Roman"/>
          <w:lang w:val="ro-RO" w:eastAsia="ro-RO"/>
        </w:rPr>
      </w:pPr>
    </w:p>
    <w:p w:rsidR="002008B7" w:rsidRPr="00636A15" w:rsidRDefault="00690922"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 </w:t>
      </w:r>
      <w:r w:rsidR="002008B7" w:rsidRPr="00636A15">
        <w:rPr>
          <w:rFonts w:cs="Times New Roman"/>
          <w:lang w:val="ro-RO" w:eastAsia="ro-RO"/>
        </w:rPr>
        <w:t>Funcţionare</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(1) Consiliul de </w:t>
      </w:r>
      <w:r w:rsidR="006D4E09" w:rsidRPr="00636A15">
        <w:rPr>
          <w:rFonts w:cs="Times New Roman"/>
          <w:lang w:val="ro-RO" w:eastAsia="ro-RO"/>
        </w:rPr>
        <w:t>administrație</w:t>
      </w:r>
      <w:r w:rsidRPr="00636A15">
        <w:rPr>
          <w:rFonts w:cs="Times New Roman"/>
          <w:lang w:val="ro-RO" w:eastAsia="ro-RO"/>
        </w:rPr>
        <w:t xml:space="preserve"> se întruneşte cel puţin o dată la 3 luni. Preşedintele convoacă Consiliul de </w:t>
      </w:r>
      <w:r w:rsidR="006D4E09" w:rsidRPr="00636A15">
        <w:rPr>
          <w:rFonts w:cs="Times New Roman"/>
          <w:lang w:val="ro-RO" w:eastAsia="ro-RO"/>
        </w:rPr>
        <w:t>administrație</w:t>
      </w:r>
      <w:r w:rsidRPr="00636A15">
        <w:rPr>
          <w:rFonts w:cs="Times New Roman"/>
          <w:lang w:val="ro-RO" w:eastAsia="ro-RO"/>
        </w:rPr>
        <w:t xml:space="preserve"> şi prezidează întrunirea.</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(2) De asemenea, Consiliul de </w:t>
      </w:r>
      <w:r w:rsidR="006D4E09" w:rsidRPr="00636A15">
        <w:rPr>
          <w:rFonts w:cs="Times New Roman"/>
          <w:lang w:val="ro-RO" w:eastAsia="ro-RO"/>
        </w:rPr>
        <w:t>administrație</w:t>
      </w:r>
      <w:r w:rsidRPr="00636A15">
        <w:rPr>
          <w:rFonts w:cs="Times New Roman"/>
          <w:lang w:val="ro-RO" w:eastAsia="ro-RO"/>
        </w:rPr>
        <w:t xml:space="preserve"> poate fi convocat în orice moment, la cererea motivată a cel puţin 2 dintre membrii consiliului. În acest caz, Consiliul de </w:t>
      </w:r>
      <w:r w:rsidR="006D4E09" w:rsidRPr="00636A15">
        <w:rPr>
          <w:rFonts w:cs="Times New Roman"/>
          <w:lang w:val="ro-RO" w:eastAsia="ro-RO"/>
        </w:rPr>
        <w:t>administrație</w:t>
      </w:r>
      <w:r w:rsidRPr="00636A15">
        <w:rPr>
          <w:rFonts w:cs="Times New Roman"/>
          <w:lang w:val="ro-RO" w:eastAsia="ro-RO"/>
        </w:rPr>
        <w:t xml:space="preserve"> se va întruni în cel mult 15 zile de la convocare.</w:t>
      </w:r>
    </w:p>
    <w:p w:rsidR="002008B7" w:rsidRPr="00636A15" w:rsidRDefault="002008B7" w:rsidP="00636A15">
      <w:pPr>
        <w:jc w:val="both"/>
        <w:rPr>
          <w:rFonts w:cs="Times New Roman"/>
          <w:color w:val="auto"/>
          <w:lang w:val="ro-RO" w:eastAsia="ro-RO"/>
        </w:rPr>
      </w:pPr>
      <w:r w:rsidRPr="00636A15">
        <w:rPr>
          <w:rFonts w:cs="Times New Roman"/>
          <w:color w:val="auto"/>
          <w:lang w:val="ro-RO" w:eastAsia="ro-RO"/>
        </w:rPr>
        <w:t> </w:t>
      </w:r>
      <w:r w:rsidRPr="00636A15">
        <w:rPr>
          <w:rFonts w:cs="Times New Roman"/>
          <w:color w:val="auto"/>
          <w:lang w:val="ro-RO" w:eastAsia="ro-RO"/>
        </w:rPr>
        <w:t> </w:t>
      </w:r>
      <w:r w:rsidRPr="00636A15">
        <w:rPr>
          <w:rFonts w:cs="Times New Roman"/>
          <w:color w:val="auto"/>
          <w:lang w:val="ro-RO" w:eastAsia="ro-RO"/>
        </w:rPr>
        <w:t xml:space="preserve">(3) Dacă preşedintele nu dă curs cererii de convocare a Consiliului de </w:t>
      </w:r>
      <w:r w:rsidR="006D4E09" w:rsidRPr="00636A15">
        <w:rPr>
          <w:rFonts w:cs="Times New Roman"/>
          <w:color w:val="auto"/>
          <w:lang w:val="ro-RO" w:eastAsia="ro-RO"/>
        </w:rPr>
        <w:t>administrație</w:t>
      </w:r>
      <w:r w:rsidRPr="00636A15">
        <w:rPr>
          <w:rFonts w:cs="Times New Roman"/>
          <w:color w:val="auto"/>
          <w:lang w:val="ro-RO" w:eastAsia="ro-RO"/>
        </w:rPr>
        <w:t xml:space="preserve"> în conformitate cu dispoziţiile alin. (2), autorii cererii pot convoca ei înşişi consiliul, stabilind ordinea de zi a şedinţei.</w:t>
      </w:r>
    </w:p>
    <w:p w:rsidR="002008B7" w:rsidRPr="00636A15" w:rsidRDefault="002008B7" w:rsidP="00636A15">
      <w:pPr>
        <w:jc w:val="both"/>
        <w:rPr>
          <w:rFonts w:cs="Times New Roman"/>
          <w:lang w:val="ro-RO" w:eastAsia="ro-RO"/>
        </w:rPr>
      </w:pPr>
      <w:r w:rsidRPr="00636A15">
        <w:rPr>
          <w:rFonts w:cs="Times New Roman"/>
          <w:lang w:val="ro-RO" w:eastAsia="ro-RO"/>
        </w:rPr>
        <w:lastRenderedPageBreak/>
        <w:t> </w:t>
      </w:r>
      <w:r w:rsidRPr="00636A15">
        <w:rPr>
          <w:rFonts w:cs="Times New Roman"/>
          <w:lang w:val="ro-RO" w:eastAsia="ro-RO"/>
        </w:rPr>
        <w:t> </w:t>
      </w:r>
      <w:r w:rsidRPr="00636A15">
        <w:rPr>
          <w:rFonts w:cs="Times New Roman"/>
          <w:lang w:val="ro-RO" w:eastAsia="ro-RO"/>
        </w:rPr>
        <w:t xml:space="preserve">(4) Membrii </w:t>
      </w:r>
      <w:r w:rsidR="00690922" w:rsidRPr="00636A15">
        <w:rPr>
          <w:rFonts w:cs="Times New Roman"/>
          <w:lang w:val="ro-RO" w:eastAsia="ro-RO"/>
        </w:rPr>
        <w:t xml:space="preserve">conducerii executive a </w:t>
      </w:r>
      <w:r w:rsidR="00B533FF" w:rsidRPr="00636A15">
        <w:rPr>
          <w:rFonts w:cs="Times New Roman"/>
          <w:i/>
          <w:lang w:val="ro-RO" w:eastAsia="ro-RO"/>
        </w:rPr>
        <w:t>Societăţii</w:t>
      </w:r>
      <w:r w:rsidR="00B533FF" w:rsidRPr="00636A15">
        <w:rPr>
          <w:rFonts w:cs="Times New Roman"/>
          <w:lang w:val="ro-RO" w:eastAsia="ro-RO"/>
        </w:rPr>
        <w:t xml:space="preserve"> </w:t>
      </w:r>
      <w:r w:rsidRPr="00636A15">
        <w:rPr>
          <w:rFonts w:cs="Times New Roman"/>
          <w:lang w:val="ro-RO" w:eastAsia="ro-RO"/>
        </w:rPr>
        <w:t xml:space="preserve">pot fi convocaţi la întrunirile Consiliului de </w:t>
      </w:r>
      <w:r w:rsidR="006D4E09" w:rsidRPr="00636A15">
        <w:rPr>
          <w:rFonts w:cs="Times New Roman"/>
          <w:lang w:val="ro-RO" w:eastAsia="ro-RO"/>
        </w:rPr>
        <w:t>administrație</w:t>
      </w:r>
      <w:r w:rsidRPr="00636A15">
        <w:rPr>
          <w:rFonts w:cs="Times New Roman"/>
          <w:lang w:val="ro-RO" w:eastAsia="ro-RO"/>
        </w:rPr>
        <w:t>. Ei nu au drept de vot în consiliu.</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(5) Şedinţele Consiliului de </w:t>
      </w:r>
      <w:r w:rsidR="006D4E09" w:rsidRPr="00636A15">
        <w:rPr>
          <w:rFonts w:cs="Times New Roman"/>
          <w:lang w:val="ro-RO" w:eastAsia="ro-RO"/>
        </w:rPr>
        <w:t>administrație</w:t>
      </w:r>
      <w:r w:rsidRPr="00636A15">
        <w:rPr>
          <w:rFonts w:cs="Times New Roman"/>
          <w:lang w:val="ro-RO" w:eastAsia="ro-RO"/>
        </w:rPr>
        <w:t xml:space="preserve"> vor fi convocate printr-o înştiinţare transmisă cu cel puţin 5  zile lucrătoare înainte de data propusă pentru ţinerea şedinţei. Perioada de înştiinţare nu va include ziua transmiterii şi ziua în care urmează să aibă loc şedinţa. Înştiinţarea va fi transmisă tuturor membrilor Consiliului de </w:t>
      </w:r>
      <w:r w:rsidR="006D4E09" w:rsidRPr="00636A15">
        <w:rPr>
          <w:rFonts w:cs="Times New Roman"/>
          <w:lang w:val="ro-RO" w:eastAsia="ro-RO"/>
        </w:rPr>
        <w:t>administrație</w:t>
      </w:r>
      <w:r w:rsidRPr="00636A15">
        <w:rPr>
          <w:rFonts w:cs="Times New Roman"/>
          <w:lang w:val="ro-RO" w:eastAsia="ro-RO"/>
        </w:rPr>
        <w:t>, conform prevederilor prezentului act constitutiv.</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(6) Convocarea şedinţei Consiliului de </w:t>
      </w:r>
      <w:r w:rsidR="006D4E09" w:rsidRPr="00636A15">
        <w:rPr>
          <w:rFonts w:cs="Times New Roman"/>
          <w:lang w:val="ro-RO" w:eastAsia="ro-RO"/>
        </w:rPr>
        <w:t>administrație</w:t>
      </w:r>
      <w:r w:rsidRPr="00636A15">
        <w:rPr>
          <w:rFonts w:cs="Times New Roman"/>
          <w:lang w:val="ro-RO" w:eastAsia="ro-RO"/>
        </w:rPr>
        <w:t xml:space="preserve"> va fi transmisă fiecărui membru în scris, prin fax sau prin poştă electronică, la adresa şi numărul de fax ale respectivului membru al Consiliului de </w:t>
      </w:r>
      <w:r w:rsidR="006D4E09" w:rsidRPr="00636A15">
        <w:rPr>
          <w:rFonts w:cs="Times New Roman"/>
          <w:lang w:val="ro-RO" w:eastAsia="ro-RO"/>
        </w:rPr>
        <w:t>administrație</w:t>
      </w:r>
      <w:r w:rsidRPr="00636A15">
        <w:rPr>
          <w:rFonts w:cs="Times New Roman"/>
          <w:lang w:val="ro-RO" w:eastAsia="ro-RO"/>
        </w:rPr>
        <w:t xml:space="preserve">. Fiecare membru este obligat să anunţe </w:t>
      </w:r>
      <w:r w:rsidR="00B533FF" w:rsidRPr="00636A15">
        <w:rPr>
          <w:rFonts w:cs="Times New Roman"/>
          <w:i/>
          <w:lang w:val="ro-RO" w:eastAsia="ro-RO"/>
        </w:rPr>
        <w:t>Societatea</w:t>
      </w:r>
      <w:r w:rsidRPr="00636A15">
        <w:rPr>
          <w:rFonts w:cs="Times New Roman"/>
          <w:lang w:val="ro-RO" w:eastAsia="ro-RO"/>
        </w:rPr>
        <w:t xml:space="preserve"> în scris, prin fax sau prin poştă electronică cu privire la orice modificare a adresei şi/sau numărului de fax ale respectivului membru, după caz, şi nu va putea opune </w:t>
      </w:r>
      <w:r w:rsidR="00B533FF" w:rsidRPr="00636A15">
        <w:rPr>
          <w:rFonts w:cs="Times New Roman"/>
          <w:i/>
          <w:lang w:val="ro-RO" w:eastAsia="ro-RO"/>
        </w:rPr>
        <w:t>Societăţii</w:t>
      </w:r>
      <w:r w:rsidRPr="00636A15">
        <w:rPr>
          <w:rFonts w:cs="Times New Roman"/>
          <w:lang w:val="ro-RO" w:eastAsia="ro-RO"/>
        </w:rPr>
        <w:t xml:space="preserve"> niciun fel de nereguli referitoare la înştiinţare, dacă schimbarea adresei şi/sau a numărului de fax nu a fost notificată în acest mod.</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(7) Convocarea va cuprinde data, locul unde se va ţine şedinţa şi ordinea de zi. </w:t>
      </w:r>
    </w:p>
    <w:p w:rsidR="002008B7" w:rsidRPr="00636A15" w:rsidRDefault="002008B7" w:rsidP="00636A15">
      <w:pPr>
        <w:jc w:val="both"/>
        <w:rPr>
          <w:rFonts w:cs="Times New Roman"/>
          <w:lang w:val="ro-RO" w:eastAsia="ro-RO"/>
        </w:rPr>
      </w:pPr>
      <w:r w:rsidRPr="00636A15">
        <w:rPr>
          <w:rFonts w:cs="Times New Roman"/>
          <w:lang w:val="ro-RO" w:eastAsia="ro-RO"/>
        </w:rPr>
        <w:t xml:space="preserve">        (8) La nivelul Consiliului de </w:t>
      </w:r>
      <w:r w:rsidR="006D4E09" w:rsidRPr="00636A15">
        <w:rPr>
          <w:rFonts w:cs="Times New Roman"/>
          <w:lang w:val="ro-RO" w:eastAsia="ro-RO"/>
        </w:rPr>
        <w:t>administrație</w:t>
      </w:r>
      <w:r w:rsidRPr="00636A15">
        <w:rPr>
          <w:rFonts w:cs="Times New Roman"/>
          <w:lang w:val="ro-RO" w:eastAsia="ro-RO"/>
        </w:rPr>
        <w:t xml:space="preserve"> se constituie un secretariat format din salariaţi ai </w:t>
      </w:r>
      <w:r w:rsidR="00B533FF" w:rsidRPr="00636A15">
        <w:rPr>
          <w:rFonts w:cs="Times New Roman"/>
          <w:i/>
          <w:lang w:val="ro-RO" w:eastAsia="ro-RO"/>
        </w:rPr>
        <w:t>Societăţii</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(9) Şedinţele Consiliului de </w:t>
      </w:r>
      <w:r w:rsidR="006D4E09" w:rsidRPr="00636A15">
        <w:rPr>
          <w:rFonts w:cs="Times New Roman"/>
          <w:lang w:val="ro-RO" w:eastAsia="ro-RO"/>
        </w:rPr>
        <w:t>administrație</w:t>
      </w:r>
      <w:r w:rsidRPr="00636A15">
        <w:rPr>
          <w:rFonts w:cs="Times New Roman"/>
          <w:lang w:val="ro-RO" w:eastAsia="ro-RO"/>
        </w:rPr>
        <w:t xml:space="preserve"> sunt prezidate de preşedintele Consiliului de </w:t>
      </w:r>
      <w:r w:rsidR="006D4E09" w:rsidRPr="00636A15">
        <w:rPr>
          <w:rFonts w:cs="Times New Roman"/>
          <w:lang w:val="ro-RO" w:eastAsia="ro-RO"/>
        </w:rPr>
        <w:t>administrație</w:t>
      </w:r>
      <w:r w:rsidRPr="00636A15">
        <w:rPr>
          <w:rFonts w:cs="Times New Roman"/>
          <w:lang w:val="ro-RO" w:eastAsia="ro-RO"/>
        </w:rPr>
        <w:t xml:space="preserve">, iar în lipsa acestuia, de către un membru, în baza mandatului acordat de preşedinte. Şedinţele Consiliului de </w:t>
      </w:r>
      <w:r w:rsidR="006D4E09" w:rsidRPr="00636A15">
        <w:rPr>
          <w:rFonts w:cs="Times New Roman"/>
          <w:lang w:val="ro-RO" w:eastAsia="ro-RO"/>
        </w:rPr>
        <w:t>administrație</w:t>
      </w:r>
      <w:r w:rsidRPr="00636A15">
        <w:rPr>
          <w:rFonts w:cs="Times New Roman"/>
          <w:lang w:val="ro-RO" w:eastAsia="ro-RO"/>
        </w:rPr>
        <w:t xml:space="preserve"> pot avea loc prin telefon sau prin videoconferinţă ori prin alte mijloace de comunicare, prin intermediul cărora toate persoanele care participă la şedinţă se pot auzi una pe cealaltă, iar participarea la o astfel de şedinţă se consideră participare în persoană în scopul îndeplinirii cerinţelor cu privire la cvorum şi condiţii de vot.</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(10) La fiecare şedinţă se va întocmi un proces-verbal, care va cuprinde numele participanţilor, ordinea de zi, ordinea deliberărilor, deciziile luate, numărul de voturi întrunite şi opiniile separate. Procesul-verbal este semnat de toţi membrii Consiliului de </w:t>
      </w:r>
      <w:r w:rsidR="006D4E09" w:rsidRPr="00636A15">
        <w:rPr>
          <w:rFonts w:cs="Times New Roman"/>
          <w:lang w:val="ro-RO" w:eastAsia="ro-RO"/>
        </w:rPr>
        <w:t>administrație</w:t>
      </w:r>
      <w:r w:rsidRPr="00636A15">
        <w:rPr>
          <w:rFonts w:cs="Times New Roman"/>
          <w:lang w:val="ro-RO" w:eastAsia="ro-RO"/>
        </w:rPr>
        <w:t xml:space="preserve"> care au participat la şedinţă.</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(11) Pentru validitatea hotărârilor</w:t>
      </w:r>
      <w:r w:rsidRPr="00636A15" w:rsidDel="00495EF1">
        <w:rPr>
          <w:rFonts w:cs="Times New Roman"/>
          <w:lang w:val="ro-RO" w:eastAsia="ro-RO"/>
        </w:rPr>
        <w:t xml:space="preserve"> </w:t>
      </w:r>
      <w:r w:rsidRPr="00636A15">
        <w:rPr>
          <w:rFonts w:cs="Times New Roman"/>
          <w:lang w:val="ro-RO" w:eastAsia="ro-RO"/>
        </w:rPr>
        <w:t xml:space="preserve">Consiliului de </w:t>
      </w:r>
      <w:r w:rsidR="006D4E09" w:rsidRPr="00636A15">
        <w:rPr>
          <w:rFonts w:cs="Times New Roman"/>
          <w:lang w:val="ro-RO" w:eastAsia="ro-RO"/>
        </w:rPr>
        <w:t>administrație</w:t>
      </w:r>
      <w:r w:rsidRPr="00636A15">
        <w:rPr>
          <w:rFonts w:cs="Times New Roman"/>
          <w:lang w:val="ro-RO" w:eastAsia="ro-RO"/>
        </w:rPr>
        <w:t xml:space="preserve"> este necesară participarea direct sau prin reprezenta</w:t>
      </w:r>
      <w:r w:rsidR="00690922" w:rsidRPr="00636A15">
        <w:rPr>
          <w:rFonts w:cs="Times New Roman"/>
          <w:lang w:val="ro-RO" w:eastAsia="ro-RO"/>
        </w:rPr>
        <w:t>re a cel puţin 2/3 din membrii C</w:t>
      </w:r>
      <w:r w:rsidRPr="00636A15">
        <w:rPr>
          <w:rFonts w:cs="Times New Roman"/>
          <w:lang w:val="ro-RO" w:eastAsia="ro-RO"/>
        </w:rPr>
        <w:t xml:space="preserve">onsiliului de </w:t>
      </w:r>
      <w:r w:rsidR="006D4E09" w:rsidRPr="00636A15">
        <w:rPr>
          <w:rFonts w:cs="Times New Roman"/>
          <w:lang w:val="ro-RO" w:eastAsia="ro-RO"/>
        </w:rPr>
        <w:t>administrație</w:t>
      </w:r>
      <w:r w:rsidRPr="00636A15">
        <w:rPr>
          <w:rFonts w:cs="Times New Roman"/>
          <w:lang w:val="ro-RO" w:eastAsia="ro-RO"/>
        </w:rPr>
        <w:t xml:space="preserve">. </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(12) Hotărârile în cadrul Consiliului de </w:t>
      </w:r>
      <w:r w:rsidR="006D4E09" w:rsidRPr="00636A15">
        <w:rPr>
          <w:rFonts w:cs="Times New Roman"/>
          <w:lang w:val="ro-RO" w:eastAsia="ro-RO"/>
        </w:rPr>
        <w:t>administrație</w:t>
      </w:r>
      <w:r w:rsidRPr="00636A15">
        <w:rPr>
          <w:rFonts w:cs="Times New Roman"/>
          <w:lang w:val="ro-RO" w:eastAsia="ro-RO"/>
        </w:rPr>
        <w:t xml:space="preserve"> se iau cu votul majorităţii membrilor participanţi. Hotărârile</w:t>
      </w:r>
      <w:r w:rsidRPr="00636A15" w:rsidDel="00495EF1">
        <w:rPr>
          <w:rFonts w:cs="Times New Roman"/>
          <w:lang w:val="ro-RO" w:eastAsia="ro-RO"/>
        </w:rPr>
        <w:t xml:space="preserve"> </w:t>
      </w:r>
      <w:r w:rsidRPr="00636A15">
        <w:rPr>
          <w:rFonts w:cs="Times New Roman"/>
          <w:lang w:val="ro-RO" w:eastAsia="ro-RO"/>
        </w:rPr>
        <w:t xml:space="preserve">cu privire la numirea sau revocarea preşedintelui se iau cu votul majorităţii membrilor Consiliului de </w:t>
      </w:r>
      <w:r w:rsidR="006D4E09" w:rsidRPr="00636A15">
        <w:rPr>
          <w:rFonts w:cs="Times New Roman"/>
          <w:lang w:val="ro-RO" w:eastAsia="ro-RO"/>
        </w:rPr>
        <w:t>administrație</w:t>
      </w:r>
      <w:r w:rsidRPr="00636A15">
        <w:rPr>
          <w:rFonts w:cs="Times New Roman"/>
          <w:lang w:val="ro-RO" w:eastAsia="ro-RO"/>
        </w:rPr>
        <w:t xml:space="preserve">. În cazul unei egalităţi de voturi, votul exprimat al preşedintelui Consiliului de </w:t>
      </w:r>
      <w:r w:rsidR="006D4E09" w:rsidRPr="00636A15">
        <w:rPr>
          <w:rFonts w:cs="Times New Roman"/>
          <w:lang w:val="ro-RO" w:eastAsia="ro-RO"/>
        </w:rPr>
        <w:t>administrație</w:t>
      </w:r>
      <w:r w:rsidRPr="00636A15">
        <w:rPr>
          <w:rFonts w:cs="Times New Roman"/>
          <w:lang w:val="ro-RO" w:eastAsia="ro-RO"/>
        </w:rPr>
        <w:t xml:space="preserve"> sau al persoanei împuternicite să prezideze întâlnirea este decisiv.</w:t>
      </w:r>
    </w:p>
    <w:p w:rsidR="002008B7" w:rsidRPr="00636A15" w:rsidRDefault="002008B7" w:rsidP="00636A15">
      <w:pPr>
        <w:jc w:val="both"/>
        <w:rPr>
          <w:rFonts w:cs="Times New Roman"/>
          <w:lang w:val="ro-RO" w:eastAsia="ro-RO"/>
        </w:rPr>
      </w:pP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 Comitetul de nominalizare şi remunerare</w:t>
      </w:r>
      <w:r w:rsidRPr="00636A15">
        <w:rPr>
          <w:rFonts w:cs="Times New Roman"/>
          <w:lang w:val="ro-RO" w:eastAsia="ro-RO"/>
        </w:rPr>
        <w:tab/>
      </w:r>
    </w:p>
    <w:p w:rsidR="002008B7" w:rsidRPr="00636A15" w:rsidRDefault="002008B7" w:rsidP="00636A15">
      <w:pPr>
        <w:jc w:val="both"/>
        <w:rPr>
          <w:rFonts w:cs="Times New Roman"/>
          <w:lang w:val="ro-RO" w:eastAsia="ro-RO"/>
        </w:rPr>
      </w:pPr>
    </w:p>
    <w:p w:rsidR="002008B7" w:rsidRPr="00636A15" w:rsidRDefault="002008B7" w:rsidP="00636A15">
      <w:pPr>
        <w:ind w:firstLine="708"/>
        <w:jc w:val="both"/>
        <w:rPr>
          <w:rFonts w:cs="Times New Roman"/>
          <w:lang w:val="ro-RO" w:eastAsia="ro-RO"/>
        </w:rPr>
      </w:pPr>
      <w:r w:rsidRPr="00636A15">
        <w:rPr>
          <w:rFonts w:cs="Times New Roman"/>
          <w:lang w:val="ro-RO" w:eastAsia="ro-RO"/>
        </w:rPr>
        <w:t xml:space="preserve">(1) În cadrul consiliului de </w:t>
      </w:r>
      <w:r w:rsidR="006D4E09" w:rsidRPr="00636A15">
        <w:rPr>
          <w:rFonts w:cs="Times New Roman"/>
          <w:lang w:val="ro-RO" w:eastAsia="ro-RO"/>
        </w:rPr>
        <w:t>administrație</w:t>
      </w:r>
      <w:r w:rsidRPr="00636A15">
        <w:rPr>
          <w:rFonts w:cs="Times New Roman"/>
          <w:lang w:val="ro-RO" w:eastAsia="ro-RO"/>
        </w:rPr>
        <w:t xml:space="preserve"> se constituie comitetul de nominalizare şi remunerare (CNR), care va avea atribuțiile stabilite de lege.</w:t>
      </w:r>
    </w:p>
    <w:p w:rsidR="002008B7" w:rsidRPr="00636A15" w:rsidRDefault="002008B7" w:rsidP="00636A15">
      <w:pPr>
        <w:jc w:val="both"/>
        <w:rPr>
          <w:rFonts w:cs="Times New Roman"/>
          <w:lang w:val="ro-RO" w:eastAsia="ro-RO"/>
        </w:rPr>
      </w:pPr>
      <w:r w:rsidRPr="00636A15">
        <w:rPr>
          <w:rFonts w:cs="Times New Roman"/>
          <w:lang w:val="ro-RO" w:eastAsia="ro-RO"/>
        </w:rPr>
        <w:tab/>
        <w:t xml:space="preserve">(2) Comitetul de nominalizare şi remunerare poate formula propuneri pentru funcţiile de membru al consiliului de </w:t>
      </w:r>
      <w:r w:rsidR="006D4E09" w:rsidRPr="00636A15">
        <w:rPr>
          <w:rFonts w:cs="Times New Roman"/>
          <w:lang w:val="ro-RO" w:eastAsia="ro-RO"/>
        </w:rPr>
        <w:t>administrație</w:t>
      </w:r>
      <w:r w:rsidRPr="00636A15">
        <w:rPr>
          <w:rFonts w:cs="Times New Roman"/>
          <w:lang w:val="ro-RO" w:eastAsia="ro-RO"/>
        </w:rPr>
        <w:t xml:space="preserve"> şi formulează propuneri privind remunerarea acestora.</w:t>
      </w:r>
    </w:p>
    <w:p w:rsidR="002008B7" w:rsidRPr="00636A15" w:rsidRDefault="002008B7" w:rsidP="00636A15">
      <w:pPr>
        <w:ind w:firstLine="708"/>
        <w:jc w:val="both"/>
        <w:rPr>
          <w:rFonts w:cs="Times New Roman"/>
          <w:lang w:val="ro-RO" w:eastAsia="ro-RO"/>
        </w:rPr>
      </w:pPr>
      <w:r w:rsidRPr="00636A15">
        <w:rPr>
          <w:rFonts w:cs="Times New Roman"/>
          <w:lang w:val="ro-RO" w:eastAsia="ro-RO"/>
        </w:rPr>
        <w:t xml:space="preserve">(3) Comitetul de nominalizare şi remunerare elaborează şi propune consiliului de </w:t>
      </w:r>
      <w:r w:rsidR="006D4E09" w:rsidRPr="00636A15">
        <w:rPr>
          <w:rFonts w:cs="Times New Roman"/>
          <w:lang w:val="ro-RO" w:eastAsia="ro-RO"/>
        </w:rPr>
        <w:t>administrație</w:t>
      </w:r>
      <w:r w:rsidRPr="00636A15">
        <w:rPr>
          <w:rFonts w:cs="Times New Roman"/>
          <w:lang w:val="ro-RO" w:eastAsia="ro-RO"/>
        </w:rPr>
        <w:t xml:space="preserve"> procedura de selecţie a candidaţilor pentru funcţia de membru al </w:t>
      </w:r>
      <w:r w:rsidR="00AC2235" w:rsidRPr="00636A15">
        <w:rPr>
          <w:rFonts w:cs="Times New Roman"/>
          <w:lang w:val="ro-RO" w:eastAsia="ro-RO"/>
        </w:rPr>
        <w:t>Consiliului de administraţie</w:t>
      </w:r>
      <w:r w:rsidRPr="00636A15">
        <w:rPr>
          <w:rFonts w:cs="Times New Roman"/>
          <w:lang w:val="ro-RO" w:eastAsia="ro-RO"/>
        </w:rPr>
        <w:t xml:space="preserve"> şi pentru alte funcţii de conducere, recomandă consiliului de </w:t>
      </w:r>
      <w:r w:rsidR="006D4E09" w:rsidRPr="00636A15">
        <w:rPr>
          <w:rFonts w:cs="Times New Roman"/>
          <w:lang w:val="ro-RO" w:eastAsia="ro-RO"/>
        </w:rPr>
        <w:t>administrație</w:t>
      </w:r>
      <w:r w:rsidRPr="00636A15">
        <w:rPr>
          <w:rFonts w:cs="Times New Roman"/>
          <w:lang w:val="ro-RO" w:eastAsia="ro-RO"/>
        </w:rPr>
        <w:t xml:space="preserve"> candidaţi pentru aceste funcţii şi formulează propuneri privind remunerarea membrilor </w:t>
      </w:r>
      <w:r w:rsidR="00AC2235" w:rsidRPr="00636A15">
        <w:rPr>
          <w:rFonts w:cs="Times New Roman"/>
          <w:lang w:val="ro-RO" w:eastAsia="ro-RO"/>
        </w:rPr>
        <w:t>Consiliului de administraţie</w:t>
      </w:r>
      <w:r w:rsidRPr="00636A15">
        <w:rPr>
          <w:rFonts w:cs="Times New Roman"/>
          <w:lang w:val="ro-RO" w:eastAsia="ro-RO"/>
        </w:rPr>
        <w:t xml:space="preserve"> şi a altor funcţii de conducere.  </w:t>
      </w:r>
    </w:p>
    <w:p w:rsidR="002008B7" w:rsidRPr="00636A15" w:rsidRDefault="002008B7" w:rsidP="00636A15">
      <w:pPr>
        <w:jc w:val="both"/>
        <w:rPr>
          <w:rFonts w:cs="Times New Roman"/>
          <w:lang w:val="ro-RO" w:eastAsia="ro-RO"/>
        </w:rPr>
      </w:pP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 Comitetul de audit </w:t>
      </w:r>
      <w:r w:rsidRPr="00636A15">
        <w:rPr>
          <w:rFonts w:cs="Times New Roman"/>
          <w:lang w:val="ro-RO" w:eastAsia="ro-RO"/>
        </w:rPr>
        <w:t> </w:t>
      </w:r>
      <w:r w:rsidRPr="00636A15">
        <w:rPr>
          <w:rFonts w:cs="Times New Roman"/>
          <w:lang w:val="ro-RO" w:eastAsia="ro-RO"/>
        </w:rPr>
        <w:t> </w:t>
      </w:r>
    </w:p>
    <w:p w:rsidR="002008B7" w:rsidRPr="00636A15" w:rsidRDefault="002008B7" w:rsidP="00636A15">
      <w:pPr>
        <w:jc w:val="both"/>
        <w:rPr>
          <w:rFonts w:cs="Times New Roman"/>
          <w:lang w:val="ro-RO" w:eastAsia="ro-RO"/>
        </w:rPr>
      </w:pPr>
    </w:p>
    <w:p w:rsidR="002008B7" w:rsidRPr="00636A15" w:rsidRDefault="002008B7" w:rsidP="00636A15">
      <w:pPr>
        <w:ind w:firstLine="708"/>
        <w:jc w:val="both"/>
        <w:rPr>
          <w:rFonts w:cs="Times New Roman"/>
          <w:lang w:val="ro-RO" w:eastAsia="ro-RO"/>
        </w:rPr>
      </w:pPr>
      <w:r w:rsidRPr="00636A15">
        <w:rPr>
          <w:rFonts w:cs="Times New Roman"/>
          <w:lang w:val="ro-RO" w:eastAsia="ro-RO"/>
        </w:rPr>
        <w:t xml:space="preserve">Consiliul de </w:t>
      </w:r>
      <w:r w:rsidR="006D4E09" w:rsidRPr="00636A15">
        <w:rPr>
          <w:rFonts w:cs="Times New Roman"/>
          <w:lang w:val="ro-RO" w:eastAsia="ro-RO"/>
        </w:rPr>
        <w:t>administrație</w:t>
      </w:r>
      <w:r w:rsidRPr="00636A15">
        <w:rPr>
          <w:rFonts w:cs="Times New Roman"/>
          <w:lang w:val="ro-RO" w:eastAsia="ro-RO"/>
        </w:rPr>
        <w:t xml:space="preserve"> creează în cadrul său un comitet de audit, în care cel puţin un membru trebuie să deţină experienţă relevantă în aplicarea principiilor contabile sau în audit financiar.</w:t>
      </w:r>
    </w:p>
    <w:p w:rsidR="002008B7" w:rsidRPr="00636A15" w:rsidRDefault="002008B7" w:rsidP="00636A15">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cs="Times New Roman"/>
          <w:lang w:val="ro-RO" w:eastAsia="ro-RO"/>
        </w:rPr>
      </w:pP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 Atribuţiile Consiliului de </w:t>
      </w:r>
      <w:r w:rsidR="006D4E09" w:rsidRPr="00636A15">
        <w:rPr>
          <w:rFonts w:cs="Times New Roman"/>
          <w:lang w:val="ro-RO" w:eastAsia="ro-RO"/>
        </w:rPr>
        <w:t>administrație</w:t>
      </w:r>
      <w:r w:rsidRPr="00636A15">
        <w:rPr>
          <w:rFonts w:cs="Times New Roman"/>
          <w:lang w:val="ro-RO" w:eastAsia="ro-RO"/>
        </w:rPr>
        <w:t xml:space="preserve"> </w:t>
      </w:r>
      <w:r w:rsidRPr="00636A15">
        <w:rPr>
          <w:rFonts w:cs="Times New Roman"/>
          <w:lang w:val="ro-RO" w:eastAsia="ro-RO"/>
        </w:rPr>
        <w:t> </w:t>
      </w:r>
      <w:r w:rsidRPr="00636A15">
        <w:rPr>
          <w:rFonts w:cs="Times New Roman"/>
          <w:lang w:val="ro-RO" w:eastAsia="ro-RO"/>
        </w:rPr>
        <w:t> </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Consiliul de </w:t>
      </w:r>
      <w:r w:rsidR="006D4E09" w:rsidRPr="00636A15">
        <w:rPr>
          <w:rFonts w:cs="Times New Roman"/>
          <w:lang w:val="ro-RO" w:eastAsia="ro-RO"/>
        </w:rPr>
        <w:t>administrație</w:t>
      </w:r>
      <w:r w:rsidRPr="00636A15">
        <w:rPr>
          <w:rFonts w:cs="Times New Roman"/>
          <w:lang w:val="ro-RO" w:eastAsia="ro-RO"/>
        </w:rPr>
        <w:t xml:space="preserve"> are, în principal, următoarele atribuţii:</w:t>
      </w:r>
    </w:p>
    <w:p w:rsidR="00122597" w:rsidRPr="00636A15" w:rsidRDefault="00122597" w:rsidP="00636A15">
      <w:pPr>
        <w:pStyle w:val="ListParagraph"/>
        <w:numPr>
          <w:ilvl w:val="1"/>
          <w:numId w:val="4"/>
        </w:numPr>
        <w:ind w:left="900"/>
        <w:jc w:val="both"/>
        <w:rPr>
          <w:rFonts w:cs="Times New Roman"/>
          <w:lang w:val="ro-RO" w:eastAsia="ro-RO"/>
        </w:rPr>
      </w:pPr>
      <w:r w:rsidRPr="00636A15">
        <w:rPr>
          <w:rFonts w:cs="Times New Roman"/>
          <w:lang w:val="ro-RO" w:eastAsia="ro-RO"/>
        </w:rPr>
        <w:t xml:space="preserve">stabilește tactica și strategia economică a </w:t>
      </w:r>
      <w:r w:rsidR="00B533FF" w:rsidRPr="00636A15">
        <w:rPr>
          <w:rFonts w:cs="Times New Roman"/>
          <w:i/>
          <w:lang w:val="ro-RO" w:eastAsia="ro-RO"/>
        </w:rPr>
        <w:t>Societăţii</w:t>
      </w:r>
      <w:r w:rsidRPr="00636A15">
        <w:rPr>
          <w:rFonts w:cs="Times New Roman"/>
          <w:lang w:val="ro-RO" w:eastAsia="ro-RO"/>
        </w:rPr>
        <w:t xml:space="preserve">; </w:t>
      </w:r>
    </w:p>
    <w:p w:rsidR="00122597" w:rsidRPr="00636A15" w:rsidRDefault="00122597" w:rsidP="00636A15">
      <w:pPr>
        <w:pStyle w:val="ListParagraph"/>
        <w:numPr>
          <w:ilvl w:val="1"/>
          <w:numId w:val="4"/>
        </w:numPr>
        <w:ind w:left="900"/>
        <w:jc w:val="both"/>
        <w:rPr>
          <w:rFonts w:cs="Times New Roman"/>
          <w:lang w:val="ro-RO" w:eastAsia="ro-RO"/>
        </w:rPr>
      </w:pPr>
      <w:r w:rsidRPr="00636A15">
        <w:rPr>
          <w:rFonts w:cs="Times New Roman"/>
          <w:lang w:val="ro-RO" w:eastAsia="ro-RO"/>
        </w:rPr>
        <w:lastRenderedPageBreak/>
        <w:t xml:space="preserve">aprobă structura organizatorică a </w:t>
      </w:r>
      <w:r w:rsidR="00B533FF" w:rsidRPr="00636A15">
        <w:rPr>
          <w:rFonts w:cs="Times New Roman"/>
          <w:i/>
          <w:lang w:val="ro-RO" w:eastAsia="ro-RO"/>
        </w:rPr>
        <w:t>Societăţii</w:t>
      </w:r>
      <w:r w:rsidR="00B533FF" w:rsidRPr="00636A15">
        <w:rPr>
          <w:rFonts w:cs="Times New Roman"/>
          <w:lang w:val="ro-RO" w:eastAsia="ro-RO"/>
        </w:rPr>
        <w:t xml:space="preserve"> </w:t>
      </w:r>
      <w:r w:rsidRPr="00636A15">
        <w:rPr>
          <w:rFonts w:cs="Times New Roman"/>
          <w:lang w:val="ro-RO" w:eastAsia="ro-RO"/>
        </w:rPr>
        <w:t xml:space="preserve">și numărul de posturi; </w:t>
      </w:r>
    </w:p>
    <w:p w:rsidR="00122597" w:rsidRPr="00636A15" w:rsidRDefault="00122597" w:rsidP="00636A15">
      <w:pPr>
        <w:pStyle w:val="ListParagraph"/>
        <w:numPr>
          <w:ilvl w:val="1"/>
          <w:numId w:val="4"/>
        </w:numPr>
        <w:ind w:left="900"/>
        <w:jc w:val="both"/>
        <w:rPr>
          <w:rFonts w:cs="Times New Roman"/>
          <w:lang w:val="ro-RO" w:eastAsia="ro-RO"/>
        </w:rPr>
      </w:pPr>
      <w:r w:rsidRPr="00636A15">
        <w:rPr>
          <w:rFonts w:cs="Times New Roman"/>
          <w:lang w:val="ro-RO" w:eastAsia="ro-RO"/>
        </w:rPr>
        <w:t xml:space="preserve">numeste directorii executivi ai </w:t>
      </w:r>
      <w:r w:rsidR="00B533FF" w:rsidRPr="00636A15">
        <w:rPr>
          <w:rFonts w:cs="Times New Roman"/>
          <w:i/>
          <w:lang w:val="ro-RO" w:eastAsia="ro-RO"/>
        </w:rPr>
        <w:t>Societăţii</w:t>
      </w:r>
      <w:r w:rsidRPr="00636A15">
        <w:rPr>
          <w:rFonts w:cs="Times New Roman"/>
          <w:lang w:val="ro-RO" w:eastAsia="ro-RO"/>
        </w:rPr>
        <w:t xml:space="preserve">, stabilește atribuțiile acestora și îi revocă; </w:t>
      </w:r>
    </w:p>
    <w:p w:rsidR="00122597" w:rsidRPr="00636A15" w:rsidRDefault="00122597" w:rsidP="00636A15">
      <w:pPr>
        <w:pStyle w:val="ListParagraph"/>
        <w:numPr>
          <w:ilvl w:val="1"/>
          <w:numId w:val="4"/>
        </w:numPr>
        <w:ind w:left="900"/>
        <w:jc w:val="both"/>
        <w:rPr>
          <w:rFonts w:cs="Times New Roman"/>
          <w:lang w:val="ro-RO" w:eastAsia="ro-RO"/>
        </w:rPr>
      </w:pPr>
      <w:r w:rsidRPr="00636A15">
        <w:rPr>
          <w:rFonts w:cs="Times New Roman"/>
          <w:lang w:val="ro-RO" w:eastAsia="ro-RO"/>
        </w:rPr>
        <w:t xml:space="preserve">aprobă contractarea de credite și încheierea altor acte juridice ale </w:t>
      </w:r>
      <w:r w:rsidR="00802491" w:rsidRPr="00636A15">
        <w:rPr>
          <w:rFonts w:cs="Times New Roman"/>
          <w:i/>
          <w:lang w:val="ro-RO" w:eastAsia="ro-RO"/>
        </w:rPr>
        <w:t>Societăţii</w:t>
      </w:r>
      <w:r w:rsidR="00E5127B" w:rsidRPr="00636A15">
        <w:rPr>
          <w:rFonts w:cs="Times New Roman"/>
          <w:i/>
          <w:lang w:val="ro-RO" w:eastAsia="ro-RO"/>
        </w:rPr>
        <w:t xml:space="preserve">, </w:t>
      </w:r>
      <w:r w:rsidR="00E5127B" w:rsidRPr="00636A15">
        <w:rPr>
          <w:rFonts w:cs="Times New Roman"/>
          <w:lang w:val="ro-RO" w:eastAsia="ro-RO"/>
        </w:rPr>
        <w:t>în limitele aprobate de adunarea generală a acţionarilor</w:t>
      </w:r>
      <w:r w:rsidRPr="00636A15">
        <w:rPr>
          <w:rFonts w:cs="Times New Roman"/>
          <w:lang w:val="ro-RO" w:eastAsia="ro-RO"/>
        </w:rPr>
        <w:t xml:space="preserve">; </w:t>
      </w:r>
    </w:p>
    <w:p w:rsidR="00122597" w:rsidRPr="00636A15" w:rsidRDefault="00122597" w:rsidP="00636A15">
      <w:pPr>
        <w:pStyle w:val="ListParagraph"/>
        <w:numPr>
          <w:ilvl w:val="1"/>
          <w:numId w:val="4"/>
        </w:numPr>
        <w:ind w:left="900"/>
        <w:jc w:val="both"/>
        <w:rPr>
          <w:rFonts w:cs="Times New Roman"/>
          <w:lang w:val="ro-RO" w:eastAsia="ro-RO"/>
        </w:rPr>
      </w:pPr>
      <w:r w:rsidRPr="00636A15">
        <w:rPr>
          <w:rFonts w:cs="Times New Roman"/>
          <w:lang w:val="ro-RO" w:eastAsia="ro-RO"/>
        </w:rPr>
        <w:t>ap</w:t>
      </w:r>
      <w:r w:rsidR="00E5127B" w:rsidRPr="00636A15">
        <w:rPr>
          <w:rFonts w:cs="Times New Roman"/>
          <w:lang w:val="ro-RO" w:eastAsia="ro-RO"/>
        </w:rPr>
        <w:t>roba operatiunile de investitii</w:t>
      </w:r>
      <w:r w:rsidRPr="00636A15">
        <w:rPr>
          <w:rFonts w:cs="Times New Roman"/>
          <w:lang w:val="ro-RO" w:eastAsia="ro-RO"/>
        </w:rPr>
        <w:t xml:space="preserve">; </w:t>
      </w:r>
    </w:p>
    <w:p w:rsidR="00122597" w:rsidRPr="00636A15" w:rsidRDefault="00122597" w:rsidP="00636A15">
      <w:pPr>
        <w:pStyle w:val="ListParagraph"/>
        <w:numPr>
          <w:ilvl w:val="1"/>
          <w:numId w:val="4"/>
        </w:numPr>
        <w:ind w:left="900"/>
        <w:jc w:val="both"/>
        <w:rPr>
          <w:rFonts w:cs="Times New Roman"/>
          <w:lang w:val="ro-RO" w:eastAsia="ro-RO"/>
        </w:rPr>
      </w:pPr>
      <w:r w:rsidRPr="00636A15">
        <w:rPr>
          <w:rFonts w:cs="Times New Roman"/>
          <w:lang w:val="ro-RO" w:eastAsia="ro-RO"/>
        </w:rPr>
        <w:t xml:space="preserve">supune anual adunarii generale a actionarilor raportul cu privire la activitatea </w:t>
      </w:r>
      <w:r w:rsidR="00802491" w:rsidRPr="00636A15">
        <w:rPr>
          <w:rFonts w:cs="Times New Roman"/>
          <w:i/>
          <w:lang w:val="ro-RO" w:eastAsia="ro-RO"/>
        </w:rPr>
        <w:t>Societăţii</w:t>
      </w:r>
      <w:r w:rsidRPr="00636A15">
        <w:rPr>
          <w:rFonts w:cs="Times New Roman"/>
          <w:lang w:val="ro-RO" w:eastAsia="ro-RO"/>
        </w:rPr>
        <w:t xml:space="preserve">, bilantul contabil si contul de profit si pierdere, precum si proiectul de program de activitate si proiectul de buget al </w:t>
      </w:r>
      <w:r w:rsidR="00802491" w:rsidRPr="00636A15">
        <w:rPr>
          <w:rFonts w:cs="Times New Roman"/>
          <w:i/>
          <w:lang w:val="ro-RO" w:eastAsia="ro-RO"/>
        </w:rPr>
        <w:t>Societăţii</w:t>
      </w:r>
      <w:r w:rsidRPr="00636A15">
        <w:rPr>
          <w:rFonts w:cs="Times New Roman"/>
          <w:lang w:val="ro-RO" w:eastAsia="ro-RO"/>
        </w:rPr>
        <w:t xml:space="preserve"> pe anul in curs; </w:t>
      </w:r>
    </w:p>
    <w:p w:rsidR="00122597" w:rsidRPr="00636A15" w:rsidRDefault="00122597" w:rsidP="00636A15">
      <w:pPr>
        <w:pStyle w:val="ListParagraph"/>
        <w:numPr>
          <w:ilvl w:val="1"/>
          <w:numId w:val="4"/>
        </w:numPr>
        <w:ind w:left="900"/>
        <w:jc w:val="both"/>
        <w:rPr>
          <w:rFonts w:cs="Times New Roman"/>
          <w:lang w:val="ro-RO" w:eastAsia="ro-RO"/>
        </w:rPr>
      </w:pPr>
      <w:r w:rsidRPr="00636A15">
        <w:rPr>
          <w:rFonts w:cs="Times New Roman"/>
          <w:lang w:val="ro-RO" w:eastAsia="ro-RO"/>
        </w:rPr>
        <w:t xml:space="preserve">aduce la indeplinire hotararile adunarii generale a actionarilor; </w:t>
      </w:r>
    </w:p>
    <w:p w:rsidR="00122597" w:rsidRPr="00636A15" w:rsidRDefault="00122597" w:rsidP="00636A15">
      <w:pPr>
        <w:pStyle w:val="ListParagraph"/>
        <w:numPr>
          <w:ilvl w:val="1"/>
          <w:numId w:val="4"/>
        </w:numPr>
        <w:ind w:left="900"/>
        <w:jc w:val="both"/>
        <w:rPr>
          <w:rFonts w:cs="Times New Roman"/>
          <w:lang w:val="ro-RO" w:eastAsia="ro-RO"/>
        </w:rPr>
      </w:pPr>
      <w:r w:rsidRPr="00636A15">
        <w:rPr>
          <w:rFonts w:cs="Times New Roman"/>
          <w:lang w:val="ro-RO" w:eastAsia="ro-RO"/>
        </w:rPr>
        <w:t xml:space="preserve">aproba orice alte operatiuni necesare aducerii la indeplinire a obiectului de activitate al </w:t>
      </w:r>
      <w:r w:rsidR="00802491" w:rsidRPr="00636A15">
        <w:rPr>
          <w:rFonts w:cs="Times New Roman"/>
          <w:i/>
          <w:lang w:val="ro-RO" w:eastAsia="ro-RO"/>
        </w:rPr>
        <w:t>Societăţii</w:t>
      </w:r>
      <w:r w:rsidRPr="00636A15">
        <w:rPr>
          <w:rFonts w:cs="Times New Roman"/>
          <w:lang w:val="ro-RO" w:eastAsia="ro-RO"/>
        </w:rPr>
        <w:t>.</w:t>
      </w:r>
    </w:p>
    <w:p w:rsidR="00122597" w:rsidRPr="00636A15" w:rsidRDefault="00122597" w:rsidP="00636A15">
      <w:pPr>
        <w:pStyle w:val="ListParagraph"/>
        <w:numPr>
          <w:ilvl w:val="1"/>
          <w:numId w:val="4"/>
        </w:numPr>
        <w:ind w:left="900"/>
        <w:jc w:val="both"/>
        <w:rPr>
          <w:rFonts w:cs="Times New Roman"/>
          <w:lang w:val="ro-RO" w:eastAsia="ro-RO"/>
        </w:rPr>
      </w:pPr>
      <w:r w:rsidRPr="00636A15">
        <w:rPr>
          <w:rFonts w:cs="Times New Roman"/>
          <w:lang w:val="ro-RO" w:eastAsia="ro-RO"/>
        </w:rPr>
        <w:t>exercită</w:t>
      </w:r>
      <w:r w:rsidR="002008B7" w:rsidRPr="00636A15">
        <w:rPr>
          <w:rFonts w:cs="Times New Roman"/>
          <w:lang w:val="ro-RO" w:eastAsia="ro-RO"/>
        </w:rPr>
        <w:t xml:space="preserve"> controlul permanent asupra activităţii </w:t>
      </w:r>
      <w:r w:rsidR="00802491" w:rsidRPr="00636A15">
        <w:rPr>
          <w:rFonts w:cs="Times New Roman"/>
          <w:i/>
          <w:lang w:val="ro-RO" w:eastAsia="ro-RO"/>
        </w:rPr>
        <w:t>Societăţii</w:t>
      </w:r>
      <w:r w:rsidR="00B8223F" w:rsidRPr="00636A15">
        <w:rPr>
          <w:rFonts w:cs="Times New Roman"/>
          <w:lang w:val="ro-RO" w:eastAsia="ro-RO"/>
        </w:rPr>
        <w:t>;</w:t>
      </w:r>
    </w:p>
    <w:p w:rsidR="00122597" w:rsidRPr="00636A15" w:rsidRDefault="00122597" w:rsidP="00636A15">
      <w:pPr>
        <w:pStyle w:val="ListParagraph"/>
        <w:numPr>
          <w:ilvl w:val="1"/>
          <w:numId w:val="4"/>
        </w:numPr>
        <w:ind w:left="900"/>
        <w:jc w:val="both"/>
        <w:rPr>
          <w:rFonts w:cs="Times New Roman"/>
          <w:lang w:val="ro-RO" w:eastAsia="ro-RO"/>
        </w:rPr>
      </w:pPr>
      <w:r w:rsidRPr="00636A15">
        <w:rPr>
          <w:rFonts w:cs="Times New Roman"/>
          <w:lang w:val="ro-RO" w:eastAsia="ro-RO"/>
        </w:rPr>
        <w:t xml:space="preserve">face recomandări </w:t>
      </w:r>
      <w:r w:rsidR="002008B7" w:rsidRPr="00636A15">
        <w:rPr>
          <w:rFonts w:cs="Times New Roman"/>
          <w:lang w:val="ro-RO" w:eastAsia="ro-RO"/>
        </w:rPr>
        <w:t>cu privire la distribuirea profitului;</w:t>
      </w:r>
    </w:p>
    <w:p w:rsidR="00122597" w:rsidRPr="00636A15" w:rsidRDefault="00122597" w:rsidP="00636A15">
      <w:pPr>
        <w:pStyle w:val="ListParagraph"/>
        <w:numPr>
          <w:ilvl w:val="1"/>
          <w:numId w:val="4"/>
        </w:numPr>
        <w:ind w:left="900"/>
        <w:jc w:val="both"/>
        <w:rPr>
          <w:rFonts w:cs="Times New Roman"/>
          <w:lang w:val="ro-RO" w:eastAsia="ro-RO"/>
        </w:rPr>
      </w:pPr>
      <w:r w:rsidRPr="00636A15">
        <w:rPr>
          <w:rFonts w:cs="Times New Roman"/>
          <w:lang w:val="ro-RO" w:eastAsia="ro-RO"/>
        </w:rPr>
        <w:t>convoacă</w:t>
      </w:r>
      <w:r w:rsidR="002008B7" w:rsidRPr="00636A15">
        <w:rPr>
          <w:rFonts w:cs="Times New Roman"/>
          <w:lang w:val="ro-RO" w:eastAsia="ro-RO"/>
        </w:rPr>
        <w:t xml:space="preserve"> adunarea generală a acţionarilor, în condiţiile legii și ale prezentului act constitutiv;</w:t>
      </w:r>
    </w:p>
    <w:p w:rsidR="00595068" w:rsidRPr="00636A15" w:rsidRDefault="00122597" w:rsidP="00636A15">
      <w:pPr>
        <w:pStyle w:val="ListParagraph"/>
        <w:numPr>
          <w:ilvl w:val="1"/>
          <w:numId w:val="4"/>
        </w:numPr>
        <w:ind w:left="900"/>
        <w:jc w:val="both"/>
        <w:rPr>
          <w:rFonts w:cs="Times New Roman"/>
          <w:lang w:val="ro-RO" w:eastAsia="ro-RO"/>
        </w:rPr>
      </w:pPr>
      <w:r w:rsidRPr="00636A15">
        <w:rPr>
          <w:rFonts w:cs="Times New Roman"/>
          <w:lang w:val="ro-RO" w:eastAsia="ro-RO"/>
        </w:rPr>
        <w:t>propune</w:t>
      </w:r>
      <w:r w:rsidR="002008B7" w:rsidRPr="00636A15">
        <w:rPr>
          <w:rFonts w:cs="Times New Roman"/>
          <w:lang w:val="ro-RO" w:eastAsia="ro-RO"/>
        </w:rPr>
        <w:t xml:space="preserve">  limitele generale ale remuneraţiilor suplimentare acordate membrilor Consiliului de </w:t>
      </w:r>
      <w:r w:rsidR="006D4E09" w:rsidRPr="00636A15">
        <w:rPr>
          <w:rFonts w:cs="Times New Roman"/>
          <w:lang w:val="ro-RO" w:eastAsia="ro-RO"/>
        </w:rPr>
        <w:t>administrație</w:t>
      </w:r>
      <w:r w:rsidR="002008B7" w:rsidRPr="00636A15">
        <w:rPr>
          <w:rFonts w:cs="Times New Roman"/>
          <w:lang w:val="ro-RO" w:eastAsia="ro-RO"/>
        </w:rPr>
        <w:t xml:space="preserve"> însărcinaţi cu funcţii specifice, precum şi limitele generale ale remuneraţiilor acordate membrilor </w:t>
      </w:r>
      <w:r w:rsidR="00AC2235" w:rsidRPr="00636A15">
        <w:rPr>
          <w:rFonts w:cs="Times New Roman"/>
          <w:lang w:val="ro-RO" w:eastAsia="ro-RO"/>
        </w:rPr>
        <w:t>Consiliului de administraţie</w:t>
      </w:r>
      <w:r w:rsidR="002008B7" w:rsidRPr="00636A15">
        <w:rPr>
          <w:rFonts w:cs="Times New Roman"/>
          <w:lang w:val="ro-RO" w:eastAsia="ro-RO"/>
        </w:rPr>
        <w:t xml:space="preserve">, asigurându-se că acestea sunt justificate în raport cu îndatoririle specifice ale persoanelor în cauză şi cu situaţia economică a </w:t>
      </w:r>
      <w:r w:rsidR="00802491" w:rsidRPr="00636A15">
        <w:rPr>
          <w:rFonts w:cs="Times New Roman"/>
          <w:i/>
          <w:lang w:val="ro-RO" w:eastAsia="ro-RO"/>
        </w:rPr>
        <w:t>Societăţii</w:t>
      </w:r>
      <w:r w:rsidR="002008B7" w:rsidRPr="00636A15">
        <w:rPr>
          <w:rFonts w:cs="Times New Roman"/>
          <w:lang w:val="ro-RO" w:eastAsia="ro-RO"/>
        </w:rPr>
        <w:t>;</w:t>
      </w:r>
    </w:p>
    <w:p w:rsidR="00595068" w:rsidRPr="00636A15" w:rsidRDefault="00595068" w:rsidP="00636A15">
      <w:pPr>
        <w:pStyle w:val="ListParagraph"/>
        <w:numPr>
          <w:ilvl w:val="1"/>
          <w:numId w:val="4"/>
        </w:numPr>
        <w:ind w:left="900"/>
        <w:jc w:val="both"/>
        <w:rPr>
          <w:rFonts w:cs="Times New Roman"/>
          <w:lang w:val="ro-RO" w:eastAsia="ro-RO"/>
        </w:rPr>
      </w:pPr>
      <w:r w:rsidRPr="00636A15">
        <w:rPr>
          <w:rFonts w:cs="Times New Roman"/>
          <w:lang w:val="ro-RO" w:eastAsia="ro-RO"/>
        </w:rPr>
        <w:t>propune</w:t>
      </w:r>
      <w:r w:rsidR="002008B7" w:rsidRPr="00636A15">
        <w:rPr>
          <w:rFonts w:cs="Times New Roman"/>
          <w:lang w:val="ro-RO" w:eastAsia="ro-RO"/>
        </w:rPr>
        <w:t xml:space="preserve"> limitele oricăror alte avantaje pe care </w:t>
      </w:r>
      <w:r w:rsidR="00802491" w:rsidRPr="00636A15">
        <w:rPr>
          <w:rFonts w:cs="Times New Roman"/>
          <w:i/>
          <w:lang w:val="ro-RO" w:eastAsia="ro-RO"/>
        </w:rPr>
        <w:t>Societatea</w:t>
      </w:r>
      <w:r w:rsidR="002008B7" w:rsidRPr="00636A15">
        <w:rPr>
          <w:rFonts w:cs="Times New Roman"/>
          <w:lang w:val="ro-RO" w:eastAsia="ro-RO"/>
        </w:rPr>
        <w:t xml:space="preserve"> decide să le acorde membrilor Consiliului de </w:t>
      </w:r>
      <w:r w:rsidR="006D4E09" w:rsidRPr="00636A15">
        <w:rPr>
          <w:rFonts w:cs="Times New Roman"/>
          <w:lang w:val="ro-RO" w:eastAsia="ro-RO"/>
        </w:rPr>
        <w:t>administrație</w:t>
      </w:r>
      <w:r w:rsidR="002008B7" w:rsidRPr="00636A15">
        <w:rPr>
          <w:rFonts w:cs="Times New Roman"/>
          <w:lang w:val="ro-RO" w:eastAsia="ro-RO"/>
        </w:rPr>
        <w:t xml:space="preserve">, asigurându-se că acestea sunt justificate în raport cu îndatoririle specifice ale persoanelor în cauză şi cu situaţia economică a </w:t>
      </w:r>
      <w:r w:rsidR="00802491" w:rsidRPr="00636A15">
        <w:rPr>
          <w:rFonts w:cs="Times New Roman"/>
          <w:i/>
          <w:lang w:val="ro-RO" w:eastAsia="ro-RO"/>
        </w:rPr>
        <w:t>Societăţii</w:t>
      </w:r>
      <w:r w:rsidR="002008B7" w:rsidRPr="00636A15">
        <w:rPr>
          <w:rFonts w:cs="Times New Roman"/>
          <w:lang w:val="ro-RO" w:eastAsia="ro-RO"/>
        </w:rPr>
        <w:t>;</w:t>
      </w:r>
    </w:p>
    <w:p w:rsidR="00E5127B" w:rsidRPr="00636A15" w:rsidRDefault="00E5127B" w:rsidP="00636A15">
      <w:pPr>
        <w:pStyle w:val="ListParagraph"/>
        <w:numPr>
          <w:ilvl w:val="1"/>
          <w:numId w:val="4"/>
        </w:numPr>
        <w:ind w:left="900"/>
        <w:jc w:val="both"/>
        <w:rPr>
          <w:rFonts w:cs="Times New Roman"/>
          <w:lang w:val="ro-RO" w:eastAsia="ro-RO"/>
        </w:rPr>
      </w:pPr>
      <w:r w:rsidRPr="00636A15">
        <w:rPr>
          <w:rFonts w:cs="Times New Roman"/>
          <w:lang w:val="ro-RO" w:eastAsia="ro-RO"/>
        </w:rPr>
        <w:t>propune</w:t>
      </w:r>
      <w:r w:rsidR="00DC53CE" w:rsidRPr="00636A15">
        <w:rPr>
          <w:rFonts w:cs="Times New Roman"/>
          <w:lang w:val="ro-RO" w:eastAsia="ro-RO"/>
        </w:rPr>
        <w:t xml:space="preserve"> limitele generale ale remuneraţiilor şi ale oricăror avantaje acordate directorilor societăţii, asigurându-se că acestea sunt justificate în raport cu îndatoririle specifice ale persoanelor în cauză şi cu situaţia economică a </w:t>
      </w:r>
      <w:r w:rsidR="00DC53CE" w:rsidRPr="00636A15">
        <w:rPr>
          <w:rFonts w:cs="Times New Roman"/>
          <w:i/>
          <w:lang w:val="ro-RO" w:eastAsia="ro-RO"/>
        </w:rPr>
        <w:t>Societăţii;</w:t>
      </w:r>
    </w:p>
    <w:p w:rsidR="00595068" w:rsidRPr="00636A15" w:rsidRDefault="00595068" w:rsidP="00636A15">
      <w:pPr>
        <w:pStyle w:val="ListParagraph"/>
        <w:numPr>
          <w:ilvl w:val="1"/>
          <w:numId w:val="4"/>
        </w:numPr>
        <w:ind w:left="900"/>
        <w:jc w:val="both"/>
        <w:rPr>
          <w:rFonts w:cs="Times New Roman"/>
          <w:lang w:val="ro-RO" w:eastAsia="ro-RO"/>
        </w:rPr>
      </w:pPr>
      <w:r w:rsidRPr="00636A15">
        <w:rPr>
          <w:rFonts w:cs="Times New Roman"/>
          <w:lang w:val="ro-RO" w:eastAsia="ro-RO"/>
        </w:rPr>
        <w:t>aprobă</w:t>
      </w:r>
      <w:r w:rsidR="002008B7" w:rsidRPr="00636A15">
        <w:rPr>
          <w:rFonts w:cs="Times New Roman"/>
          <w:lang w:val="ro-RO" w:eastAsia="ro-RO"/>
        </w:rPr>
        <w:t xml:space="preserve"> în prealabil încheierea oricăror acte juridice (inclusiv, fără a se limita la, acte de cumpărare, de înstrăinare, de schimb sau de grevare a activelor clasificate ca active imobilizate ale </w:t>
      </w:r>
      <w:r w:rsidR="00802491" w:rsidRPr="00636A15">
        <w:rPr>
          <w:rFonts w:cs="Times New Roman"/>
          <w:i/>
          <w:lang w:val="ro-RO" w:eastAsia="ro-RO"/>
        </w:rPr>
        <w:t>Societăţii</w:t>
      </w:r>
      <w:r w:rsidR="002008B7" w:rsidRPr="00636A15">
        <w:rPr>
          <w:rFonts w:cs="Times New Roman"/>
          <w:lang w:val="ro-RO" w:eastAsia="ro-RO"/>
        </w:rPr>
        <w:t>) a căror va</w:t>
      </w:r>
      <w:r w:rsidR="00122597" w:rsidRPr="00636A15">
        <w:rPr>
          <w:rFonts w:cs="Times New Roman"/>
          <w:lang w:val="ro-RO" w:eastAsia="ro-RO"/>
        </w:rPr>
        <w:t>loare este mai mare de 5</w:t>
      </w:r>
      <w:r w:rsidR="002008B7" w:rsidRPr="00636A15">
        <w:rPr>
          <w:rFonts w:cs="Times New Roman"/>
          <w:lang w:val="ro-RO" w:eastAsia="ro-RO"/>
        </w:rPr>
        <w:t xml:space="preserve">% din valoarea contabilă a activelor </w:t>
      </w:r>
      <w:r w:rsidR="00802491" w:rsidRPr="00636A15">
        <w:rPr>
          <w:rFonts w:cs="Times New Roman"/>
          <w:i/>
          <w:lang w:val="ro-RO" w:eastAsia="ro-RO"/>
        </w:rPr>
        <w:t>Societăţii</w:t>
      </w:r>
      <w:r w:rsidR="002008B7" w:rsidRPr="00636A15">
        <w:rPr>
          <w:rFonts w:cs="Times New Roman"/>
          <w:lang w:val="ro-RO" w:eastAsia="ro-RO"/>
        </w:rPr>
        <w:t xml:space="preserve"> la d</w:t>
      </w:r>
      <w:r w:rsidRPr="00636A15">
        <w:rPr>
          <w:rFonts w:cs="Times New Roman"/>
          <w:lang w:val="ro-RO" w:eastAsia="ro-RO"/>
        </w:rPr>
        <w:t>ata încheierii actului juridic;</w:t>
      </w:r>
    </w:p>
    <w:p w:rsidR="002008B7" w:rsidRPr="00636A15" w:rsidRDefault="00595068" w:rsidP="00636A15">
      <w:pPr>
        <w:pStyle w:val="ListParagraph"/>
        <w:numPr>
          <w:ilvl w:val="1"/>
          <w:numId w:val="4"/>
        </w:numPr>
        <w:ind w:left="900"/>
        <w:jc w:val="both"/>
        <w:rPr>
          <w:rFonts w:cs="Times New Roman"/>
          <w:lang w:val="ro-RO" w:eastAsia="ro-RO"/>
        </w:rPr>
      </w:pPr>
      <w:r w:rsidRPr="00636A15">
        <w:rPr>
          <w:rFonts w:cs="Times New Roman"/>
          <w:lang w:val="ro-RO" w:eastAsia="ro-RO"/>
        </w:rPr>
        <w:t>aprobă</w:t>
      </w:r>
      <w:r w:rsidR="002008B7" w:rsidRPr="00636A15">
        <w:rPr>
          <w:rFonts w:cs="Times New Roman"/>
          <w:lang w:val="ro-RO" w:eastAsia="ro-RO"/>
        </w:rPr>
        <w:t xml:space="preserve"> în prealabil încheierea de acte de dobândire, înstrăinare, schimb sau de constituire în garanţie a unor active din categoria activelor imobilizate ale </w:t>
      </w:r>
      <w:r w:rsidR="00802491" w:rsidRPr="00636A15">
        <w:rPr>
          <w:rFonts w:cs="Times New Roman"/>
          <w:i/>
          <w:lang w:val="ro-RO" w:eastAsia="ro-RO"/>
        </w:rPr>
        <w:t>Societăţii</w:t>
      </w:r>
      <w:r w:rsidR="002008B7" w:rsidRPr="00636A15">
        <w:rPr>
          <w:rFonts w:cs="Times New Roman"/>
          <w:lang w:val="ro-RO" w:eastAsia="ro-RO"/>
        </w:rPr>
        <w:t>, a căror valoare este mai mare, individual sau</w:t>
      </w:r>
      <w:r w:rsidR="00122597" w:rsidRPr="00636A15">
        <w:rPr>
          <w:rFonts w:cs="Times New Roman"/>
          <w:lang w:val="ro-RO" w:eastAsia="ro-RO"/>
        </w:rPr>
        <w:t xml:space="preserve"> cumulate pe operaţiune, decât 10</w:t>
      </w:r>
      <w:r w:rsidR="002008B7" w:rsidRPr="00636A15">
        <w:rPr>
          <w:rFonts w:cs="Times New Roman"/>
          <w:lang w:val="ro-RO" w:eastAsia="ro-RO"/>
        </w:rPr>
        <w:t xml:space="preserve">% din valoarea totală a activelor imobilizate mai puţin creanţele imobilizate la </w:t>
      </w:r>
      <w:r w:rsidR="00802491" w:rsidRPr="00636A15">
        <w:rPr>
          <w:rFonts w:cs="Times New Roman"/>
          <w:lang w:val="ro-RO" w:eastAsia="ro-RO"/>
        </w:rPr>
        <w:t>data încheierii actului juridic.</w:t>
      </w:r>
      <w:r w:rsidR="002008B7" w:rsidRPr="00636A15">
        <w:rPr>
          <w:rFonts w:cs="Times New Roman"/>
          <w:lang w:val="ro-RO" w:eastAsia="ro-RO"/>
        </w:rPr>
        <w:t xml:space="preserve"> </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00122597" w:rsidRPr="00636A15">
        <w:rPr>
          <w:rFonts w:cs="Times New Roman"/>
          <w:lang w:val="ro-RO" w:eastAsia="ro-RO"/>
        </w:rPr>
        <w:t xml:space="preserve"> </w:t>
      </w: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 Obligaţiile membrilor Consiliului de </w:t>
      </w:r>
      <w:r w:rsidR="006D4E09" w:rsidRPr="00636A15">
        <w:rPr>
          <w:rFonts w:cs="Times New Roman"/>
          <w:lang w:val="ro-RO" w:eastAsia="ro-RO"/>
        </w:rPr>
        <w:t>administrație</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p>
    <w:p w:rsidR="002008B7" w:rsidRPr="00636A15" w:rsidRDefault="002008B7" w:rsidP="00636A15">
      <w:pPr>
        <w:jc w:val="both"/>
        <w:rPr>
          <w:rFonts w:cs="Times New Roman"/>
          <w:spacing w:val="-4"/>
          <w:lang w:val="ro-RO" w:eastAsia="ro-RO"/>
        </w:rPr>
      </w:pPr>
      <w:r w:rsidRPr="00636A15">
        <w:rPr>
          <w:rFonts w:cs="Times New Roman"/>
          <w:spacing w:val="-4"/>
          <w:lang w:val="ro-RO" w:eastAsia="ro-RO"/>
        </w:rPr>
        <w:t> </w:t>
      </w:r>
      <w:r w:rsidRPr="00636A15">
        <w:rPr>
          <w:rFonts w:cs="Times New Roman"/>
          <w:spacing w:val="-4"/>
          <w:lang w:val="ro-RO" w:eastAsia="ro-RO"/>
        </w:rPr>
        <w:t> </w:t>
      </w:r>
      <w:r w:rsidRPr="00636A15">
        <w:rPr>
          <w:rFonts w:cs="Times New Roman"/>
          <w:spacing w:val="-4"/>
          <w:lang w:val="ro-RO" w:eastAsia="ro-RO"/>
        </w:rPr>
        <w:t xml:space="preserve">(1) Membrii Consiliului de </w:t>
      </w:r>
      <w:r w:rsidR="006D4E09" w:rsidRPr="00636A15">
        <w:rPr>
          <w:rFonts w:cs="Times New Roman"/>
          <w:spacing w:val="-4"/>
          <w:lang w:val="ro-RO" w:eastAsia="ro-RO"/>
        </w:rPr>
        <w:t>administrație</w:t>
      </w:r>
      <w:r w:rsidRPr="00636A15">
        <w:rPr>
          <w:rFonts w:cs="Times New Roman"/>
          <w:spacing w:val="-4"/>
          <w:lang w:val="ro-RO" w:eastAsia="ro-RO"/>
        </w:rPr>
        <w:t xml:space="preserve"> au îndatoriri de diligenţă şi loialitate faţă de </w:t>
      </w:r>
      <w:r w:rsidR="00802491" w:rsidRPr="00636A15">
        <w:rPr>
          <w:rFonts w:cs="Times New Roman"/>
          <w:i/>
          <w:spacing w:val="-4"/>
          <w:lang w:val="ro-RO" w:eastAsia="ro-RO"/>
        </w:rPr>
        <w:t>Societate</w:t>
      </w:r>
      <w:r w:rsidRPr="00636A15">
        <w:rPr>
          <w:rFonts w:cs="Times New Roman"/>
          <w:spacing w:val="-4"/>
          <w:lang w:val="ro-RO" w:eastAsia="ro-RO"/>
        </w:rPr>
        <w:t>.</w:t>
      </w:r>
    </w:p>
    <w:p w:rsidR="002008B7" w:rsidRPr="00636A15" w:rsidRDefault="002008B7" w:rsidP="00636A15">
      <w:pPr>
        <w:jc w:val="both"/>
        <w:rPr>
          <w:rFonts w:cs="Times New Roman"/>
          <w:spacing w:val="-4"/>
          <w:lang w:val="ro-RO" w:eastAsia="ro-RO"/>
        </w:rPr>
      </w:pPr>
      <w:r w:rsidRPr="00636A15">
        <w:rPr>
          <w:rFonts w:cs="Times New Roman"/>
          <w:spacing w:val="-4"/>
          <w:lang w:val="ro-RO" w:eastAsia="ro-RO"/>
        </w:rPr>
        <w:t> </w:t>
      </w:r>
      <w:r w:rsidRPr="00636A15">
        <w:rPr>
          <w:rFonts w:cs="Times New Roman"/>
          <w:spacing w:val="-4"/>
          <w:lang w:val="ro-RO" w:eastAsia="ro-RO"/>
        </w:rPr>
        <w:t> </w:t>
      </w:r>
      <w:r w:rsidRPr="00636A15">
        <w:rPr>
          <w:rFonts w:cs="Times New Roman"/>
          <w:spacing w:val="-4"/>
          <w:lang w:val="ro-RO" w:eastAsia="ro-RO"/>
        </w:rPr>
        <w:t xml:space="preserve">(2) Membrii Consiliului de </w:t>
      </w:r>
      <w:r w:rsidR="006D4E09" w:rsidRPr="00636A15">
        <w:rPr>
          <w:rFonts w:cs="Times New Roman"/>
          <w:spacing w:val="-4"/>
          <w:lang w:val="ro-RO" w:eastAsia="ro-RO"/>
        </w:rPr>
        <w:t>administrație</w:t>
      </w:r>
      <w:r w:rsidRPr="00636A15">
        <w:rPr>
          <w:rFonts w:cs="Times New Roman"/>
          <w:spacing w:val="-4"/>
          <w:lang w:val="ro-RO" w:eastAsia="ro-RO"/>
        </w:rPr>
        <w:t xml:space="preserve"> sunt răspunzători faţă de </w:t>
      </w:r>
      <w:r w:rsidR="00802491" w:rsidRPr="00636A15">
        <w:rPr>
          <w:rFonts w:cs="Times New Roman"/>
          <w:i/>
          <w:spacing w:val="-4"/>
          <w:lang w:val="ro-RO" w:eastAsia="ro-RO"/>
        </w:rPr>
        <w:t>Societate</w:t>
      </w:r>
      <w:r w:rsidRPr="00636A15">
        <w:rPr>
          <w:rFonts w:cs="Times New Roman"/>
          <w:spacing w:val="-4"/>
          <w:lang w:val="ro-RO" w:eastAsia="ro-RO"/>
        </w:rPr>
        <w:t xml:space="preserve">, în condiţiile legii. </w:t>
      </w:r>
      <w:r w:rsidRPr="00636A15">
        <w:rPr>
          <w:rFonts w:cs="Times New Roman"/>
          <w:spacing w:val="-4"/>
          <w:lang w:val="ro-RO" w:eastAsia="ro-RO"/>
        </w:rPr>
        <w:t> </w:t>
      </w:r>
      <w:r w:rsidRPr="00636A15">
        <w:rPr>
          <w:rFonts w:cs="Times New Roman"/>
          <w:spacing w:val="-4"/>
          <w:lang w:val="ro-RO" w:eastAsia="ro-RO"/>
        </w:rPr>
        <w:t> </w:t>
      </w:r>
    </w:p>
    <w:p w:rsidR="002008B7" w:rsidRPr="00636A15" w:rsidRDefault="002008B7" w:rsidP="00636A15">
      <w:pPr>
        <w:jc w:val="both"/>
        <w:rPr>
          <w:rFonts w:cs="Times New Roman"/>
          <w:spacing w:val="-4"/>
          <w:lang w:val="ro-RO" w:eastAsia="ro-RO"/>
        </w:rPr>
      </w:pPr>
      <w:r w:rsidRPr="00636A15">
        <w:rPr>
          <w:rFonts w:cs="Times New Roman"/>
          <w:spacing w:val="-4"/>
          <w:lang w:val="ro-RO" w:eastAsia="ro-RO"/>
        </w:rPr>
        <w:t xml:space="preserve">        (3) Membrii Consiliului de </w:t>
      </w:r>
      <w:r w:rsidR="006D4E09" w:rsidRPr="00636A15">
        <w:rPr>
          <w:rFonts w:cs="Times New Roman"/>
          <w:spacing w:val="-4"/>
          <w:lang w:val="ro-RO" w:eastAsia="ro-RO"/>
        </w:rPr>
        <w:t>administrație</w:t>
      </w:r>
      <w:r w:rsidRPr="00636A15">
        <w:rPr>
          <w:rFonts w:cs="Times New Roman"/>
          <w:spacing w:val="-4"/>
          <w:lang w:val="ro-RO" w:eastAsia="ro-RO"/>
        </w:rPr>
        <w:t xml:space="preserve"> nu vor divulga informaţiile confidenţiale şi secretele comerciale ale </w:t>
      </w:r>
      <w:r w:rsidR="00802491" w:rsidRPr="00636A15">
        <w:rPr>
          <w:rFonts w:cs="Times New Roman"/>
          <w:i/>
          <w:spacing w:val="-4"/>
          <w:lang w:val="ro-RO" w:eastAsia="ro-RO"/>
        </w:rPr>
        <w:t>Societăţii</w:t>
      </w:r>
      <w:r w:rsidRPr="00636A15">
        <w:rPr>
          <w:rFonts w:cs="Times New Roman"/>
          <w:spacing w:val="-4"/>
          <w:lang w:val="ro-RO" w:eastAsia="ro-RO"/>
        </w:rPr>
        <w:t>, la care au acces. Această obligaţie le revine şi după încetarea mandatului pentru un termen de 3 ani.</w:t>
      </w:r>
    </w:p>
    <w:p w:rsidR="002008B7" w:rsidRPr="00636A15" w:rsidRDefault="002008B7" w:rsidP="00636A15">
      <w:pPr>
        <w:jc w:val="both"/>
        <w:rPr>
          <w:rFonts w:cs="Times New Roman"/>
          <w:spacing w:val="-4"/>
          <w:lang w:val="ro-RO" w:eastAsia="ro-RO"/>
        </w:rPr>
      </w:pPr>
      <w:r w:rsidRPr="00636A15">
        <w:rPr>
          <w:rFonts w:cs="Times New Roman"/>
          <w:spacing w:val="-4"/>
          <w:lang w:val="ro-RO" w:eastAsia="ro-RO"/>
        </w:rPr>
        <w:t> </w:t>
      </w:r>
      <w:r w:rsidRPr="00636A15">
        <w:rPr>
          <w:rFonts w:cs="Times New Roman"/>
          <w:spacing w:val="-4"/>
          <w:lang w:val="ro-RO" w:eastAsia="ro-RO"/>
        </w:rPr>
        <w:t> </w:t>
      </w:r>
      <w:r w:rsidRPr="00636A15">
        <w:rPr>
          <w:rFonts w:cs="Times New Roman"/>
          <w:spacing w:val="-4"/>
          <w:lang w:val="ro-RO" w:eastAsia="ro-RO"/>
        </w:rPr>
        <w:t xml:space="preserve">(4) În cazul în care un membru al Consiliului de </w:t>
      </w:r>
      <w:r w:rsidR="006D4E09" w:rsidRPr="00636A15">
        <w:rPr>
          <w:rFonts w:cs="Times New Roman"/>
          <w:spacing w:val="-4"/>
          <w:lang w:val="ro-RO" w:eastAsia="ro-RO"/>
        </w:rPr>
        <w:t>administrație</w:t>
      </w:r>
      <w:r w:rsidRPr="00636A15">
        <w:rPr>
          <w:rFonts w:cs="Times New Roman"/>
          <w:spacing w:val="-4"/>
          <w:lang w:val="ro-RO" w:eastAsia="ro-RO"/>
        </w:rPr>
        <w:t xml:space="preserve"> are într-o anumită operaţiune, direct sau indirect, interese contrare intereselor </w:t>
      </w:r>
      <w:r w:rsidR="00802491" w:rsidRPr="00636A15">
        <w:rPr>
          <w:rFonts w:cs="Times New Roman"/>
          <w:i/>
          <w:spacing w:val="-4"/>
          <w:lang w:val="ro-RO" w:eastAsia="ro-RO"/>
        </w:rPr>
        <w:t>Societăţii</w:t>
      </w:r>
      <w:r w:rsidRPr="00636A15">
        <w:rPr>
          <w:rFonts w:cs="Times New Roman"/>
          <w:spacing w:val="-4"/>
          <w:lang w:val="ro-RO" w:eastAsia="ro-RO"/>
        </w:rPr>
        <w:t>, trebuie să îi înştiinţeze despre aceasta pe ceilalţi membri şi pe auditorii interni şi să nu ia parte la nicio deliberare şi decizie privitoare la această operaţiune.</w:t>
      </w:r>
    </w:p>
    <w:p w:rsidR="002008B7" w:rsidRPr="00636A15" w:rsidRDefault="002008B7" w:rsidP="00636A15">
      <w:pPr>
        <w:jc w:val="both"/>
        <w:rPr>
          <w:rFonts w:cs="Times New Roman"/>
          <w:spacing w:val="-4"/>
          <w:lang w:val="ro-RO" w:eastAsia="ro-RO"/>
        </w:rPr>
      </w:pPr>
      <w:r w:rsidRPr="00636A15">
        <w:rPr>
          <w:rFonts w:cs="Times New Roman"/>
          <w:spacing w:val="-4"/>
          <w:lang w:val="ro-RO" w:eastAsia="ro-RO"/>
        </w:rPr>
        <w:t> </w:t>
      </w:r>
      <w:r w:rsidRPr="00636A15">
        <w:rPr>
          <w:rFonts w:cs="Times New Roman"/>
          <w:spacing w:val="-4"/>
          <w:lang w:val="ro-RO" w:eastAsia="ro-RO"/>
        </w:rPr>
        <w:t> </w:t>
      </w:r>
      <w:r w:rsidRPr="00636A15">
        <w:rPr>
          <w:rFonts w:cs="Times New Roman"/>
          <w:spacing w:val="-4"/>
          <w:lang w:val="ro-RO" w:eastAsia="ro-RO"/>
        </w:rPr>
        <w:t xml:space="preserve">(5) Aceeaşi obligaţie o are membrul Consiliului de </w:t>
      </w:r>
      <w:r w:rsidR="006D4E09" w:rsidRPr="00636A15">
        <w:rPr>
          <w:rFonts w:cs="Times New Roman"/>
          <w:spacing w:val="-4"/>
          <w:lang w:val="ro-RO" w:eastAsia="ro-RO"/>
        </w:rPr>
        <w:t>administrație</w:t>
      </w:r>
      <w:r w:rsidRPr="00636A15">
        <w:rPr>
          <w:rFonts w:cs="Times New Roman"/>
          <w:spacing w:val="-4"/>
          <w:lang w:val="ro-RO" w:eastAsia="ro-RO"/>
        </w:rPr>
        <w:t xml:space="preserve"> în cazul în care, într-o anumită operaţiune, ştie că sunt interesate soţul sau soţia sa, rudele ori afinii săi până la gradul al IV-lea inclusiv.</w:t>
      </w:r>
    </w:p>
    <w:p w:rsidR="002008B7" w:rsidRPr="00636A15" w:rsidRDefault="002008B7" w:rsidP="00636A15">
      <w:pPr>
        <w:jc w:val="both"/>
        <w:rPr>
          <w:rFonts w:cs="Times New Roman"/>
          <w:spacing w:val="-4"/>
          <w:lang w:val="ro-RO" w:eastAsia="ro-RO"/>
        </w:rPr>
      </w:pPr>
      <w:r w:rsidRPr="00636A15">
        <w:rPr>
          <w:rFonts w:cs="Times New Roman"/>
          <w:spacing w:val="-4"/>
          <w:lang w:val="ro-RO" w:eastAsia="ro-RO"/>
        </w:rPr>
        <w:t> </w:t>
      </w:r>
      <w:r w:rsidRPr="00636A15">
        <w:rPr>
          <w:rFonts w:cs="Times New Roman"/>
          <w:spacing w:val="-4"/>
          <w:lang w:val="ro-RO" w:eastAsia="ro-RO"/>
        </w:rPr>
        <w:t> </w:t>
      </w:r>
      <w:r w:rsidRPr="00636A15">
        <w:rPr>
          <w:rFonts w:cs="Times New Roman"/>
          <w:spacing w:val="-4"/>
          <w:lang w:val="ro-RO" w:eastAsia="ro-RO"/>
        </w:rPr>
        <w:t xml:space="preserve">(6) Membrul Consiliului de </w:t>
      </w:r>
      <w:r w:rsidR="006D4E09" w:rsidRPr="00636A15">
        <w:rPr>
          <w:rFonts w:cs="Times New Roman"/>
          <w:spacing w:val="-4"/>
          <w:lang w:val="ro-RO" w:eastAsia="ro-RO"/>
        </w:rPr>
        <w:t>administrație</w:t>
      </w:r>
      <w:r w:rsidRPr="00636A15">
        <w:rPr>
          <w:rFonts w:cs="Times New Roman"/>
          <w:spacing w:val="-4"/>
          <w:lang w:val="ro-RO" w:eastAsia="ro-RO"/>
        </w:rPr>
        <w:t xml:space="preserve"> care nu a respectat prevederile alin. (4) şi (5) răspunde pentru daunele care au rezultat pentru </w:t>
      </w:r>
      <w:r w:rsidR="00802491" w:rsidRPr="00636A15">
        <w:rPr>
          <w:rFonts w:cs="Times New Roman"/>
          <w:i/>
          <w:spacing w:val="-4"/>
          <w:lang w:val="ro-RO" w:eastAsia="ro-RO"/>
        </w:rPr>
        <w:t>Societate</w:t>
      </w:r>
      <w:r w:rsidRPr="00636A15">
        <w:rPr>
          <w:rFonts w:cs="Times New Roman"/>
          <w:spacing w:val="-4"/>
          <w:lang w:val="ro-RO" w:eastAsia="ro-RO"/>
        </w:rPr>
        <w:t>.</w:t>
      </w:r>
    </w:p>
    <w:p w:rsidR="002008B7" w:rsidRPr="00636A15" w:rsidRDefault="002008B7" w:rsidP="00636A15">
      <w:pPr>
        <w:jc w:val="both"/>
        <w:rPr>
          <w:rFonts w:cs="Times New Roman"/>
          <w:spacing w:val="-4"/>
          <w:lang w:val="ro-RO" w:eastAsia="ro-RO"/>
        </w:rPr>
      </w:pPr>
      <w:r w:rsidRPr="00636A15">
        <w:rPr>
          <w:rFonts w:cs="Times New Roman"/>
          <w:spacing w:val="-4"/>
          <w:lang w:val="ro-RO" w:eastAsia="ro-RO"/>
        </w:rPr>
        <w:t> </w:t>
      </w:r>
      <w:r w:rsidRPr="00636A15">
        <w:rPr>
          <w:rFonts w:cs="Times New Roman"/>
          <w:spacing w:val="-4"/>
          <w:lang w:val="ro-RO" w:eastAsia="ro-RO"/>
        </w:rPr>
        <w:t> </w:t>
      </w:r>
      <w:r w:rsidRPr="00636A15">
        <w:rPr>
          <w:rFonts w:cs="Times New Roman"/>
          <w:spacing w:val="-4"/>
          <w:lang w:val="ro-RO" w:eastAsia="ro-RO"/>
        </w:rPr>
        <w:t xml:space="preserve">(7) Este interzisă creditarea de către </w:t>
      </w:r>
      <w:r w:rsidR="00802491" w:rsidRPr="00636A15">
        <w:rPr>
          <w:rFonts w:cs="Times New Roman"/>
          <w:i/>
          <w:spacing w:val="-4"/>
          <w:lang w:val="ro-RO" w:eastAsia="ro-RO"/>
        </w:rPr>
        <w:t>Societate</w:t>
      </w:r>
      <w:r w:rsidRPr="00636A15">
        <w:rPr>
          <w:rFonts w:cs="Times New Roman"/>
          <w:spacing w:val="-4"/>
          <w:lang w:val="ro-RO" w:eastAsia="ro-RO"/>
        </w:rPr>
        <w:t xml:space="preserve"> a membrilor Consiliului de </w:t>
      </w:r>
      <w:r w:rsidR="006D4E09" w:rsidRPr="00636A15">
        <w:rPr>
          <w:rFonts w:cs="Times New Roman"/>
          <w:spacing w:val="-4"/>
          <w:lang w:val="ro-RO" w:eastAsia="ro-RO"/>
        </w:rPr>
        <w:t>administrație</w:t>
      </w:r>
      <w:r w:rsidRPr="00636A15">
        <w:rPr>
          <w:rFonts w:cs="Times New Roman"/>
          <w:spacing w:val="-4"/>
          <w:lang w:val="ro-RO" w:eastAsia="ro-RO"/>
        </w:rPr>
        <w:t>, prin intermediul unor operaţiuni precum:</w:t>
      </w:r>
    </w:p>
    <w:p w:rsidR="002008B7" w:rsidRPr="00636A15" w:rsidRDefault="002008B7" w:rsidP="00636A15">
      <w:pPr>
        <w:jc w:val="both"/>
        <w:rPr>
          <w:rFonts w:cs="Times New Roman"/>
          <w:spacing w:val="-4"/>
          <w:lang w:val="ro-RO" w:eastAsia="ro-RO"/>
        </w:rPr>
      </w:pPr>
      <w:r w:rsidRPr="00636A15">
        <w:rPr>
          <w:rFonts w:cs="Times New Roman"/>
          <w:spacing w:val="-4"/>
          <w:lang w:val="ro-RO" w:eastAsia="ro-RO"/>
        </w:rPr>
        <w:t> </w:t>
      </w:r>
      <w:r w:rsidRPr="00636A15">
        <w:rPr>
          <w:rFonts w:cs="Times New Roman"/>
          <w:spacing w:val="-4"/>
          <w:lang w:val="ro-RO" w:eastAsia="ro-RO"/>
        </w:rPr>
        <w:t> </w:t>
      </w:r>
      <w:r w:rsidRPr="00636A15">
        <w:rPr>
          <w:rFonts w:cs="Times New Roman"/>
          <w:spacing w:val="-4"/>
          <w:lang w:val="ro-RO" w:eastAsia="ro-RO"/>
        </w:rPr>
        <w:t>a) acordarea de împrumuturi;</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b) acordarea de avantaje financiare acestora cu ocazia sau ulterior încheierii de către  cu aceştia de operaţiuni de livrare de bunuri, prestări de servicii sau executare de lucrări;</w:t>
      </w:r>
    </w:p>
    <w:p w:rsidR="002008B7" w:rsidRPr="00636A15" w:rsidRDefault="002008B7" w:rsidP="00636A15">
      <w:pPr>
        <w:jc w:val="both"/>
        <w:rPr>
          <w:rFonts w:cs="Times New Roman"/>
          <w:lang w:val="ro-RO" w:eastAsia="ro-RO"/>
        </w:rPr>
      </w:pPr>
      <w:r w:rsidRPr="00636A15">
        <w:rPr>
          <w:rFonts w:cs="Times New Roman"/>
          <w:lang w:val="ro-RO" w:eastAsia="ro-RO"/>
        </w:rPr>
        <w:lastRenderedPageBreak/>
        <w:t> </w:t>
      </w:r>
      <w:r w:rsidRPr="00636A15">
        <w:rPr>
          <w:rFonts w:cs="Times New Roman"/>
          <w:lang w:val="ro-RO" w:eastAsia="ro-RO"/>
        </w:rPr>
        <w:t> </w:t>
      </w:r>
      <w:r w:rsidRPr="00636A15">
        <w:rPr>
          <w:rFonts w:cs="Times New Roman"/>
          <w:lang w:val="ro-RO" w:eastAsia="ro-RO"/>
        </w:rPr>
        <w:t xml:space="preserve">c) garantarea directă ori indirectă, în tot sau în parte, a oricăror datorii ale membrilor Consiliului de </w:t>
      </w:r>
      <w:r w:rsidR="006D4E09" w:rsidRPr="00636A15">
        <w:rPr>
          <w:rFonts w:cs="Times New Roman"/>
          <w:lang w:val="ro-RO" w:eastAsia="ro-RO"/>
        </w:rPr>
        <w:t>administrație</w:t>
      </w:r>
      <w:r w:rsidRPr="00636A15">
        <w:rPr>
          <w:rFonts w:cs="Times New Roman"/>
          <w:lang w:val="ro-RO" w:eastAsia="ro-RO"/>
        </w:rPr>
        <w:t>, concomitentă ori ulterioară acestora;</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d) garantarea directă ori indirectă, în tot sau în parte, a executării de către membri a oricăror alte obligaţii personale ale acestora faţă de terţe persoane;</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e) dobândirea cu titlu oneros ori plata, în tot sau în parte, a unei creanţe ce are drept obiect un împrumut acordat de o terţă persoană membrilor Consiliului de </w:t>
      </w:r>
      <w:r w:rsidR="006D4E09" w:rsidRPr="00636A15">
        <w:rPr>
          <w:rFonts w:cs="Times New Roman"/>
          <w:lang w:val="ro-RO" w:eastAsia="ro-RO"/>
        </w:rPr>
        <w:t>administrație</w:t>
      </w:r>
      <w:r w:rsidRPr="00636A15">
        <w:rPr>
          <w:rFonts w:cs="Times New Roman"/>
          <w:lang w:val="ro-RO" w:eastAsia="ro-RO"/>
        </w:rPr>
        <w:t xml:space="preserve"> ori o altă prestaţie personală a acestora.</w:t>
      </w:r>
    </w:p>
    <w:p w:rsidR="002008B7" w:rsidRPr="00636A15" w:rsidRDefault="002008B7" w:rsidP="00636A15">
      <w:pPr>
        <w:jc w:val="both"/>
        <w:rPr>
          <w:rFonts w:cs="Times New Roman"/>
          <w:lang w:val="ro-RO" w:eastAsia="ro-RO"/>
        </w:rPr>
      </w:pPr>
      <w:r w:rsidRPr="00636A15" w:rsidDel="000D583A">
        <w:rPr>
          <w:rFonts w:cs="Times New Roman"/>
          <w:lang w:val="ro-RO" w:eastAsia="ro-RO"/>
        </w:rPr>
        <w:t xml:space="preserve"> </w:t>
      </w: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(8) Prevederile alin. (7) sunt aplicabile şi operaţiunilor în care sunt interesaţi soţul sau soţia, rudele ori afinii până la gradul al IV-lea, inclusiv, ai membrului Consiliului de </w:t>
      </w:r>
      <w:r w:rsidR="006D4E09" w:rsidRPr="00636A15">
        <w:rPr>
          <w:rFonts w:cs="Times New Roman"/>
          <w:lang w:val="ro-RO" w:eastAsia="ro-RO"/>
        </w:rPr>
        <w:t>administrație</w:t>
      </w:r>
      <w:r w:rsidRPr="00636A15">
        <w:rPr>
          <w:rFonts w:cs="Times New Roman"/>
          <w:lang w:val="ro-RO" w:eastAsia="ro-RO"/>
        </w:rPr>
        <w:t>; de asemenea, dacă operaţiunea priveşte o societate civilă sau comercială la care una dintre persoanele anterior menţionate este administrator ori deţine, singură sau împreună cu una dintre persoanele sus-menţionate, o cotă de cel puţin 20% din valoarea capitalului social subscris.</w:t>
      </w:r>
    </w:p>
    <w:p w:rsidR="002008B7" w:rsidRPr="00636A15" w:rsidRDefault="002008B7" w:rsidP="00636A15">
      <w:pPr>
        <w:jc w:val="both"/>
        <w:rPr>
          <w:rFonts w:cs="Times New Roman"/>
          <w:lang w:val="ro-RO" w:eastAsia="ro-RO"/>
        </w:rPr>
      </w:pPr>
    </w:p>
    <w:p w:rsidR="00595068" w:rsidRPr="00636A15" w:rsidRDefault="00595068" w:rsidP="00636A15">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360"/>
        <w:contextualSpacing w:val="0"/>
        <w:jc w:val="both"/>
        <w:rPr>
          <w:rFonts w:cs="Times New Roman"/>
          <w:b/>
          <w:lang w:val="ro-RO" w:eastAsia="ro-RO"/>
        </w:rPr>
      </w:pPr>
      <w:r w:rsidRPr="00636A15">
        <w:rPr>
          <w:rFonts w:cs="Times New Roman"/>
          <w:b/>
          <w:lang w:val="ro-RO" w:eastAsia="ro-RO"/>
        </w:rPr>
        <w:t xml:space="preserve">Funcționarea </w:t>
      </w:r>
      <w:r w:rsidR="00802491" w:rsidRPr="00636A15">
        <w:rPr>
          <w:rFonts w:cs="Times New Roman"/>
          <w:b/>
          <w:i/>
          <w:lang w:val="ro-RO" w:eastAsia="ro-RO"/>
        </w:rPr>
        <w:t>Societăţii</w:t>
      </w:r>
      <w:r w:rsidRPr="00636A15">
        <w:rPr>
          <w:rFonts w:cs="Times New Roman"/>
          <w:b/>
          <w:lang w:val="ro-RO" w:eastAsia="ro-RO"/>
        </w:rPr>
        <w:t xml:space="preserve"> </w:t>
      </w:r>
      <w:r w:rsidRPr="00636A15">
        <w:rPr>
          <w:rFonts w:cs="Times New Roman"/>
          <w:lang w:val="ro-RO" w:eastAsia="ro-RO"/>
        </w:rPr>
        <w:t> </w:t>
      </w:r>
      <w:r w:rsidRPr="00636A15">
        <w:rPr>
          <w:rFonts w:cs="Times New Roman"/>
          <w:lang w:val="ro-RO" w:eastAsia="ro-RO"/>
        </w:rPr>
        <w:t> </w:t>
      </w:r>
    </w:p>
    <w:p w:rsidR="00595068" w:rsidRPr="00636A15" w:rsidRDefault="00595068" w:rsidP="00636A15">
      <w:pPr>
        <w:jc w:val="both"/>
        <w:rPr>
          <w:rFonts w:cs="Times New Roman"/>
          <w:lang w:val="ro-RO" w:eastAsia="ro-RO"/>
        </w:rPr>
      </w:pPr>
    </w:p>
    <w:p w:rsidR="002008B7" w:rsidRPr="00636A15" w:rsidRDefault="002008B7"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 </w:t>
      </w:r>
      <w:r w:rsidR="00636A15">
        <w:rPr>
          <w:rFonts w:cs="Times New Roman"/>
          <w:lang w:val="ro-RO" w:eastAsia="ro-RO"/>
        </w:rPr>
        <w:t xml:space="preserve"> </w:t>
      </w:r>
      <w:r w:rsidR="00595068" w:rsidRPr="00636A15">
        <w:rPr>
          <w:rFonts w:cs="Times New Roman"/>
          <w:lang w:val="ro-RO" w:eastAsia="ro-RO"/>
        </w:rPr>
        <w:t>Conducerea</w:t>
      </w:r>
      <w:r w:rsidRPr="00636A15">
        <w:rPr>
          <w:rFonts w:cs="Times New Roman"/>
          <w:lang w:val="ro-RO" w:eastAsia="ro-RO"/>
        </w:rPr>
        <w:t xml:space="preserve"> </w:t>
      </w:r>
      <w:r w:rsidR="00802491" w:rsidRPr="00636A15">
        <w:rPr>
          <w:rFonts w:cs="Times New Roman"/>
          <w:i/>
          <w:lang w:val="ro-RO" w:eastAsia="ro-RO"/>
        </w:rPr>
        <w:t>Societăţii</w:t>
      </w:r>
      <w:r w:rsidRPr="00636A15">
        <w:rPr>
          <w:rFonts w:cs="Times New Roman"/>
          <w:lang w:val="ro-RO" w:eastAsia="ro-RO"/>
        </w:rPr>
        <w:t xml:space="preserve"> </w:t>
      </w:r>
      <w:r w:rsidRPr="00636A15">
        <w:rPr>
          <w:rFonts w:cs="Times New Roman"/>
          <w:lang w:val="ro-RO" w:eastAsia="ro-RO"/>
        </w:rPr>
        <w:t> </w:t>
      </w:r>
      <w:r w:rsidRPr="00636A15">
        <w:rPr>
          <w:rFonts w:cs="Times New Roman"/>
          <w:lang w:val="ro-RO" w:eastAsia="ro-RO"/>
        </w:rPr>
        <w:t> </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p>
    <w:p w:rsidR="00595068" w:rsidRPr="00636A15" w:rsidRDefault="00595068" w:rsidP="00636A15">
      <w:pPr>
        <w:ind w:firstLine="720"/>
        <w:jc w:val="both"/>
        <w:rPr>
          <w:rFonts w:cs="Times New Roman"/>
          <w:lang w:val="ro-RO" w:eastAsia="ro-RO"/>
        </w:rPr>
      </w:pPr>
      <w:r w:rsidRPr="00636A15">
        <w:rPr>
          <w:rFonts w:cs="Times New Roman"/>
          <w:lang w:val="ro-RO" w:eastAsia="ro-RO"/>
        </w:rPr>
        <w:t xml:space="preserve">(1) Executarea operațiunilor </w:t>
      </w:r>
      <w:r w:rsidR="00802491" w:rsidRPr="00636A15">
        <w:rPr>
          <w:rFonts w:cs="Times New Roman"/>
          <w:i/>
          <w:lang w:val="ro-RO" w:eastAsia="ro-RO"/>
        </w:rPr>
        <w:t>Societăţii</w:t>
      </w:r>
      <w:r w:rsidRPr="00636A15">
        <w:rPr>
          <w:rFonts w:cs="Times New Roman"/>
          <w:lang w:val="ro-RO" w:eastAsia="ro-RO"/>
        </w:rPr>
        <w:t xml:space="preserve"> va putea fi încredințată în limitele de competenţe stabilite de Consiliul de administraţie, unuia sau mai multor directori executivi, care nu vor putea fi membri ai Consiliului de administrație.</w:t>
      </w:r>
    </w:p>
    <w:p w:rsidR="00595068" w:rsidRPr="00636A15" w:rsidRDefault="00595068" w:rsidP="00636A15">
      <w:pPr>
        <w:ind w:firstLine="720"/>
        <w:jc w:val="both"/>
        <w:rPr>
          <w:rFonts w:cs="Times New Roman"/>
          <w:lang w:val="ro-RO" w:eastAsia="ro-RO"/>
        </w:rPr>
      </w:pPr>
      <w:r w:rsidRPr="00636A15">
        <w:rPr>
          <w:rFonts w:cs="Times New Roman"/>
          <w:lang w:val="ro-RO" w:eastAsia="ro-RO"/>
        </w:rPr>
        <w:t xml:space="preserve">(2) Directorii executivi răspund față de </w:t>
      </w:r>
      <w:r w:rsidR="00802491" w:rsidRPr="00636A15">
        <w:rPr>
          <w:rFonts w:cs="Times New Roman"/>
          <w:i/>
          <w:lang w:val="ro-RO" w:eastAsia="ro-RO"/>
        </w:rPr>
        <w:t>Societate</w:t>
      </w:r>
      <w:r w:rsidRPr="00636A15">
        <w:rPr>
          <w:rFonts w:cs="Times New Roman"/>
          <w:lang w:val="ro-RO" w:eastAsia="ro-RO"/>
        </w:rPr>
        <w:t xml:space="preserve"> și de terți ca și administratorii pentru neîndeplinirea îndatoririlor lor.</w:t>
      </w:r>
    </w:p>
    <w:p w:rsidR="002008B7" w:rsidRPr="00636A15" w:rsidRDefault="002008B7" w:rsidP="00636A15">
      <w:pPr>
        <w:ind w:firstLine="426"/>
        <w:jc w:val="both"/>
        <w:rPr>
          <w:rFonts w:cs="Times New Roman"/>
          <w:lang w:val="ro-RO" w:eastAsia="ro-RO"/>
        </w:rPr>
      </w:pPr>
      <w:r w:rsidRPr="00636A15">
        <w:rPr>
          <w:rFonts w:cs="Times New Roman"/>
          <w:lang w:val="ro-RO" w:eastAsia="ro-RO"/>
        </w:rPr>
        <w:t xml:space="preserve"> </w:t>
      </w:r>
      <w:r w:rsidRPr="00636A15" w:rsidDel="006A1AED">
        <w:rPr>
          <w:rFonts w:cs="Times New Roman"/>
          <w:lang w:val="ro-RO" w:eastAsia="ro-RO"/>
        </w:rPr>
        <w:t xml:space="preserve"> </w:t>
      </w:r>
    </w:p>
    <w:p w:rsidR="00CC56A9" w:rsidRPr="00636A15" w:rsidRDefault="00636A15"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Pr>
          <w:rFonts w:cs="Times New Roman"/>
          <w:lang w:val="ro-RO" w:eastAsia="ro-RO"/>
        </w:rPr>
        <w:t xml:space="preserve">  </w:t>
      </w:r>
      <w:r w:rsidR="00CC56A9" w:rsidRPr="00636A15">
        <w:rPr>
          <w:rFonts w:cs="Times New Roman"/>
          <w:lang w:val="ro-RO" w:eastAsia="ro-RO"/>
        </w:rPr>
        <w:t xml:space="preserve">Exercițiul financiar </w:t>
      </w:r>
      <w:r w:rsidR="00CC56A9" w:rsidRPr="00636A15">
        <w:rPr>
          <w:rFonts w:cs="Times New Roman"/>
          <w:lang w:val="ro-RO" w:eastAsia="ro-RO"/>
        </w:rPr>
        <w:t> </w:t>
      </w:r>
      <w:r w:rsidR="00CC56A9" w:rsidRPr="00636A15">
        <w:rPr>
          <w:rFonts w:cs="Times New Roman"/>
          <w:lang w:val="ro-RO" w:eastAsia="ro-RO"/>
        </w:rPr>
        <w:t> </w:t>
      </w:r>
    </w:p>
    <w:p w:rsidR="00CC56A9" w:rsidRPr="00636A15" w:rsidRDefault="00CC56A9" w:rsidP="00636A15">
      <w:pPr>
        <w:ind w:firstLine="426"/>
        <w:jc w:val="both"/>
        <w:rPr>
          <w:rFonts w:cs="Times New Roman"/>
          <w:lang w:val="ro-RO" w:eastAsia="ro-RO"/>
        </w:rPr>
      </w:pPr>
    </w:p>
    <w:p w:rsidR="00595068" w:rsidRPr="00636A15" w:rsidRDefault="00CC56A9" w:rsidP="00636A15">
      <w:pPr>
        <w:ind w:firstLine="426"/>
        <w:jc w:val="both"/>
        <w:rPr>
          <w:rFonts w:cs="Times New Roman"/>
          <w:lang w:val="ro-RO" w:eastAsia="ro-RO"/>
        </w:rPr>
      </w:pPr>
      <w:r w:rsidRPr="00636A15">
        <w:rPr>
          <w:rFonts w:cs="Times New Roman"/>
          <w:lang w:val="ro-RO" w:eastAsia="ro-RO"/>
        </w:rPr>
        <w:t>Exerciț</w:t>
      </w:r>
      <w:r w:rsidR="00595068" w:rsidRPr="00636A15">
        <w:rPr>
          <w:rFonts w:cs="Times New Roman"/>
          <w:lang w:val="ro-RO" w:eastAsia="ro-RO"/>
        </w:rPr>
        <w:t xml:space="preserve">iul financiar </w:t>
      </w:r>
      <w:r w:rsidRPr="00636A15">
        <w:rPr>
          <w:rFonts w:cs="Times New Roman"/>
          <w:lang w:val="ro-RO" w:eastAsia="ro-RO"/>
        </w:rPr>
        <w:t>începe la 1 ianuarie și se î</w:t>
      </w:r>
      <w:r w:rsidR="00595068" w:rsidRPr="00636A15">
        <w:rPr>
          <w:rFonts w:cs="Times New Roman"/>
          <w:lang w:val="ro-RO" w:eastAsia="ro-RO"/>
        </w:rPr>
        <w:t>ncheie la 31 decembrie</w:t>
      </w:r>
      <w:r w:rsidRPr="00636A15">
        <w:rPr>
          <w:rFonts w:cs="Times New Roman"/>
          <w:lang w:val="ro-RO" w:eastAsia="ro-RO"/>
        </w:rPr>
        <w:t>, cu excepția p</w:t>
      </w:r>
      <w:r w:rsidR="00595068" w:rsidRPr="00636A15">
        <w:rPr>
          <w:rFonts w:cs="Times New Roman"/>
          <w:lang w:val="ro-RO" w:eastAsia="ro-RO"/>
        </w:rPr>
        <w:t>rimul</w:t>
      </w:r>
      <w:r w:rsidRPr="00636A15">
        <w:rPr>
          <w:rFonts w:cs="Times New Roman"/>
          <w:lang w:val="ro-RO" w:eastAsia="ro-RO"/>
        </w:rPr>
        <w:t>ui exerciț</w:t>
      </w:r>
      <w:r w:rsidR="00595068" w:rsidRPr="00636A15">
        <w:rPr>
          <w:rFonts w:cs="Times New Roman"/>
          <w:lang w:val="ro-RO" w:eastAsia="ro-RO"/>
        </w:rPr>
        <w:t xml:space="preserve">iu financiar </w:t>
      </w:r>
      <w:r w:rsidRPr="00636A15">
        <w:rPr>
          <w:rFonts w:cs="Times New Roman"/>
          <w:lang w:val="ro-RO" w:eastAsia="ro-RO"/>
        </w:rPr>
        <w:t>care î</w:t>
      </w:r>
      <w:r w:rsidR="00595068" w:rsidRPr="00636A15">
        <w:rPr>
          <w:rFonts w:cs="Times New Roman"/>
          <w:lang w:val="ro-RO" w:eastAsia="ro-RO"/>
        </w:rPr>
        <w:t>ncep</w:t>
      </w:r>
      <w:r w:rsidRPr="00636A15">
        <w:rPr>
          <w:rFonts w:cs="Times New Roman"/>
          <w:lang w:val="ro-RO" w:eastAsia="ro-RO"/>
        </w:rPr>
        <w:t>e</w:t>
      </w:r>
      <w:r w:rsidR="00595068" w:rsidRPr="00636A15">
        <w:rPr>
          <w:rFonts w:cs="Times New Roman"/>
          <w:lang w:val="ro-RO" w:eastAsia="ro-RO"/>
        </w:rPr>
        <w:t xml:space="preserve"> la data constituirii </w:t>
      </w:r>
      <w:r w:rsidR="00802491" w:rsidRPr="00636A15">
        <w:rPr>
          <w:rFonts w:cs="Times New Roman"/>
          <w:i/>
          <w:lang w:val="ro-RO" w:eastAsia="ro-RO"/>
        </w:rPr>
        <w:t>Societăţii</w:t>
      </w:r>
      <w:r w:rsidR="00595068" w:rsidRPr="00636A15">
        <w:rPr>
          <w:rFonts w:cs="Times New Roman"/>
          <w:lang w:val="ro-RO" w:eastAsia="ro-RO"/>
        </w:rPr>
        <w:t xml:space="preserve">. </w:t>
      </w:r>
    </w:p>
    <w:p w:rsidR="00595068" w:rsidRPr="00636A15" w:rsidRDefault="00595068" w:rsidP="00636A15">
      <w:pPr>
        <w:ind w:firstLine="426"/>
        <w:jc w:val="both"/>
        <w:rPr>
          <w:rFonts w:cs="Times New Roman"/>
          <w:lang w:val="ro-RO" w:eastAsia="ro-RO"/>
        </w:rPr>
      </w:pPr>
      <w:r w:rsidRPr="00636A15">
        <w:rPr>
          <w:rFonts w:cs="Times New Roman"/>
          <w:lang w:val="ro-RO" w:eastAsia="ro-RO"/>
        </w:rPr>
        <w:t xml:space="preserve"> </w:t>
      </w:r>
    </w:p>
    <w:p w:rsidR="00CC56A9" w:rsidRPr="00636A15" w:rsidRDefault="00CC56A9"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 Calculul și repartizarea profitului </w:t>
      </w:r>
      <w:r w:rsidRPr="00636A15">
        <w:rPr>
          <w:rFonts w:cs="Times New Roman"/>
          <w:lang w:val="ro-RO" w:eastAsia="ro-RO"/>
        </w:rPr>
        <w:t> </w:t>
      </w:r>
      <w:r w:rsidRPr="00636A15">
        <w:rPr>
          <w:rFonts w:cs="Times New Roman"/>
          <w:lang w:val="ro-RO" w:eastAsia="ro-RO"/>
        </w:rPr>
        <w:t> </w:t>
      </w:r>
    </w:p>
    <w:p w:rsidR="00595068" w:rsidRPr="00636A15" w:rsidRDefault="00595068" w:rsidP="00636A15">
      <w:pPr>
        <w:ind w:firstLine="426"/>
        <w:jc w:val="both"/>
        <w:rPr>
          <w:rFonts w:cs="Times New Roman"/>
          <w:lang w:val="ro-RO" w:eastAsia="ro-RO"/>
        </w:rPr>
      </w:pPr>
    </w:p>
    <w:p w:rsidR="00595068" w:rsidRPr="00636A15" w:rsidRDefault="00CC56A9" w:rsidP="00636A15">
      <w:pPr>
        <w:ind w:firstLine="426"/>
        <w:jc w:val="both"/>
        <w:rPr>
          <w:rFonts w:cs="Times New Roman"/>
          <w:lang w:val="ro-RO" w:eastAsia="ro-RO"/>
        </w:rPr>
      </w:pPr>
      <w:r w:rsidRPr="00636A15">
        <w:rPr>
          <w:rFonts w:cs="Times New Roman"/>
          <w:lang w:val="ro-RO" w:eastAsia="ro-RO"/>
        </w:rPr>
        <w:t>(1)</w:t>
      </w:r>
      <w:r w:rsidR="00595068" w:rsidRPr="00636A15">
        <w:rPr>
          <w:rFonts w:cs="Times New Roman"/>
          <w:lang w:val="ro-RO" w:eastAsia="ro-RO"/>
        </w:rPr>
        <w:t xml:space="preserve"> Profitul </w:t>
      </w:r>
      <w:r w:rsidR="00802491" w:rsidRPr="00636A15">
        <w:rPr>
          <w:rFonts w:cs="Times New Roman"/>
          <w:i/>
          <w:lang w:val="ro-RO" w:eastAsia="ro-RO"/>
        </w:rPr>
        <w:t>Societăţii</w:t>
      </w:r>
      <w:r w:rsidRPr="00636A15">
        <w:rPr>
          <w:rFonts w:cs="Times New Roman"/>
          <w:lang w:val="ro-RO" w:eastAsia="ro-RO"/>
        </w:rPr>
        <w:t xml:space="preserve"> se stabilește pe baza situaț</w:t>
      </w:r>
      <w:r w:rsidR="00595068" w:rsidRPr="00636A15">
        <w:rPr>
          <w:rFonts w:cs="Times New Roman"/>
          <w:lang w:val="ro-RO" w:eastAsia="ro-RO"/>
        </w:rPr>
        <w:t>iei</w:t>
      </w:r>
      <w:r w:rsidRPr="00636A15">
        <w:rPr>
          <w:rFonts w:cs="Times New Roman"/>
          <w:lang w:val="ro-RO" w:eastAsia="ro-RO"/>
        </w:rPr>
        <w:t xml:space="preserve"> financiare anuale aprobate de Adunarea generală a acționarilor</w:t>
      </w:r>
      <w:r w:rsidR="00595068" w:rsidRPr="00636A15">
        <w:rPr>
          <w:rFonts w:cs="Times New Roman"/>
          <w:lang w:val="ro-RO" w:eastAsia="ro-RO"/>
        </w:rPr>
        <w:t xml:space="preserve">. </w:t>
      </w:r>
    </w:p>
    <w:p w:rsidR="00CC56A9" w:rsidRPr="00636A15" w:rsidRDefault="00CC56A9" w:rsidP="00636A15">
      <w:pPr>
        <w:ind w:firstLine="426"/>
        <w:jc w:val="both"/>
        <w:rPr>
          <w:rFonts w:cs="Times New Roman"/>
          <w:lang w:val="ro-RO" w:eastAsia="ro-RO"/>
        </w:rPr>
      </w:pPr>
      <w:r w:rsidRPr="00636A15">
        <w:rPr>
          <w:rFonts w:cs="Times New Roman"/>
          <w:lang w:val="ro-RO" w:eastAsia="ro-RO"/>
        </w:rPr>
        <w:t>(2)</w:t>
      </w:r>
      <w:r w:rsidR="00595068" w:rsidRPr="00636A15">
        <w:rPr>
          <w:rFonts w:cs="Times New Roman"/>
          <w:lang w:val="ro-RO" w:eastAsia="ro-RO"/>
        </w:rPr>
        <w:t xml:space="preserve"> Calcularea si repartizarea d</w:t>
      </w:r>
      <w:r w:rsidRPr="00636A15">
        <w:rPr>
          <w:rFonts w:cs="Times New Roman"/>
          <w:lang w:val="ro-RO" w:eastAsia="ro-RO"/>
        </w:rPr>
        <w:t>ividendelor cuvenite acționarilor se va face proporț</w:t>
      </w:r>
      <w:r w:rsidR="00595068" w:rsidRPr="00636A15">
        <w:rPr>
          <w:rFonts w:cs="Times New Roman"/>
          <w:lang w:val="ro-RO" w:eastAsia="ro-RO"/>
        </w:rPr>
        <w:t>ional cu cota de participare la</w:t>
      </w:r>
      <w:r w:rsidRPr="00636A15">
        <w:rPr>
          <w:rFonts w:cs="Times New Roman"/>
          <w:lang w:val="ro-RO" w:eastAsia="ro-RO"/>
        </w:rPr>
        <w:t xml:space="preserve"> capitalul social subscris si vărsat, din profitul net rămas după</w:t>
      </w:r>
      <w:r w:rsidR="00595068" w:rsidRPr="00636A15">
        <w:rPr>
          <w:rFonts w:cs="Times New Roman"/>
          <w:lang w:val="ro-RO" w:eastAsia="ro-RO"/>
        </w:rPr>
        <w:t xml:space="preserve"> constituirea </w:t>
      </w:r>
      <w:r w:rsidR="002B0A24" w:rsidRPr="00636A15">
        <w:rPr>
          <w:rFonts w:cs="Times New Roman"/>
          <w:lang w:val="ro-RO" w:eastAsia="ro-RO"/>
        </w:rPr>
        <w:t>rezervelor</w:t>
      </w:r>
      <w:r w:rsidR="00595068" w:rsidRPr="00636A15">
        <w:rPr>
          <w:rFonts w:cs="Times New Roman"/>
          <w:lang w:val="ro-RO" w:eastAsia="ro-RO"/>
        </w:rPr>
        <w:t xml:space="preserve"> legale, </w:t>
      </w:r>
      <w:r w:rsidRPr="00636A15">
        <w:rPr>
          <w:rFonts w:cs="Times New Roman"/>
          <w:lang w:val="ro-RO" w:eastAsia="ro-RO"/>
        </w:rPr>
        <w:t>în conformitate cu hotărârea Adună</w:t>
      </w:r>
      <w:r w:rsidR="00595068" w:rsidRPr="00636A15">
        <w:rPr>
          <w:rFonts w:cs="Times New Roman"/>
          <w:lang w:val="ro-RO" w:eastAsia="ro-RO"/>
        </w:rPr>
        <w:t>rii generale</w:t>
      </w:r>
      <w:r w:rsidRPr="00636A15">
        <w:rPr>
          <w:rFonts w:cs="Times New Roman"/>
          <w:lang w:val="ro-RO" w:eastAsia="ro-RO"/>
        </w:rPr>
        <w:t xml:space="preserve"> a acționarilor.</w:t>
      </w:r>
    </w:p>
    <w:p w:rsidR="002008B7" w:rsidRPr="00636A15" w:rsidRDefault="00CC56A9" w:rsidP="00636A15">
      <w:pPr>
        <w:ind w:firstLine="426"/>
        <w:jc w:val="both"/>
        <w:rPr>
          <w:rFonts w:cs="Times New Roman"/>
          <w:lang w:val="ro-RO" w:eastAsia="ro-RO"/>
        </w:rPr>
      </w:pPr>
      <w:r w:rsidRPr="00636A15">
        <w:rPr>
          <w:rFonts w:cs="Times New Roman"/>
          <w:lang w:val="ro-RO" w:eastAsia="ro-RO"/>
        </w:rPr>
        <w:t>(3) Dacă se constată</w:t>
      </w:r>
      <w:r w:rsidR="00595068" w:rsidRPr="00636A15">
        <w:rPr>
          <w:rFonts w:cs="Times New Roman"/>
          <w:lang w:val="ro-RO" w:eastAsia="ro-RO"/>
        </w:rPr>
        <w:t xml:space="preserve"> o </w:t>
      </w:r>
      <w:r w:rsidR="005C0153" w:rsidRPr="00636A15">
        <w:rPr>
          <w:rFonts w:cs="Times New Roman"/>
          <w:lang w:val="ro-RO" w:eastAsia="ro-RO"/>
        </w:rPr>
        <w:t>pierdere a activului net, capitalul social subscris va trebui reîntregit sau redus înainte de a se putea face vreo repartizare sau distribuire de profit</w:t>
      </w:r>
      <w:r w:rsidR="00595068" w:rsidRPr="00636A15">
        <w:rPr>
          <w:rFonts w:cs="Times New Roman"/>
          <w:lang w:val="ro-RO" w:eastAsia="ro-RO"/>
        </w:rPr>
        <w:t>.</w:t>
      </w:r>
    </w:p>
    <w:p w:rsidR="00CC56A9" w:rsidRPr="00636A15" w:rsidRDefault="00CC56A9" w:rsidP="00636A15">
      <w:pPr>
        <w:ind w:firstLine="426"/>
        <w:jc w:val="both"/>
        <w:rPr>
          <w:rFonts w:cs="Times New Roman"/>
          <w:lang w:val="ro-RO" w:eastAsia="ro-RO"/>
        </w:rPr>
      </w:pPr>
    </w:p>
    <w:p w:rsidR="002008B7" w:rsidRPr="00636A15" w:rsidRDefault="002008B7" w:rsidP="00636A15">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360"/>
        <w:contextualSpacing w:val="0"/>
        <w:jc w:val="both"/>
        <w:rPr>
          <w:rFonts w:cs="Times New Roman"/>
          <w:b/>
          <w:lang w:val="ro-RO" w:eastAsia="ro-RO"/>
        </w:rPr>
      </w:pPr>
      <w:r w:rsidRPr="00636A15">
        <w:rPr>
          <w:rFonts w:cs="Times New Roman"/>
          <w:b/>
          <w:lang w:val="ro-RO" w:eastAsia="ro-RO"/>
        </w:rPr>
        <w:t xml:space="preserve">Auditul </w:t>
      </w:r>
      <w:r w:rsidR="00802491" w:rsidRPr="00636A15">
        <w:rPr>
          <w:rFonts w:cs="Times New Roman"/>
          <w:b/>
          <w:i/>
          <w:lang w:val="ro-RO" w:eastAsia="ro-RO"/>
        </w:rPr>
        <w:t>Societăţii</w:t>
      </w:r>
      <w:r w:rsidRPr="00636A15">
        <w:rPr>
          <w:rFonts w:cs="Times New Roman"/>
          <w:b/>
          <w:lang w:val="ro-RO" w:eastAsia="ro-RO"/>
        </w:rPr>
        <w:t xml:space="preserve"> </w:t>
      </w:r>
      <w:r w:rsidRPr="00636A15">
        <w:rPr>
          <w:rFonts w:cs="Times New Roman"/>
          <w:lang w:val="ro-RO" w:eastAsia="ro-RO"/>
        </w:rPr>
        <w:t> </w:t>
      </w:r>
      <w:r w:rsidRPr="00636A15">
        <w:rPr>
          <w:rFonts w:cs="Times New Roman"/>
          <w:lang w:val="ro-RO" w:eastAsia="ro-RO"/>
        </w:rPr>
        <w:t> </w:t>
      </w:r>
    </w:p>
    <w:p w:rsidR="005C0153" w:rsidRPr="00636A15" w:rsidRDefault="005C0153" w:rsidP="00636A15">
      <w:pPr>
        <w:pStyle w:val="ListParagraph"/>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360"/>
        <w:contextualSpacing w:val="0"/>
        <w:jc w:val="both"/>
        <w:rPr>
          <w:rFonts w:cs="Times New Roman"/>
          <w:b/>
          <w:lang w:val="ro-RO" w:eastAsia="ro-RO"/>
        </w:rPr>
      </w:pPr>
    </w:p>
    <w:p w:rsidR="005C0153" w:rsidRPr="00636A15" w:rsidRDefault="005C0153"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 Auditul financiar </w:t>
      </w:r>
      <w:r w:rsidRPr="00636A15">
        <w:rPr>
          <w:rFonts w:cs="Times New Roman"/>
          <w:lang w:val="ro-RO" w:eastAsia="ro-RO"/>
        </w:rPr>
        <w:t> </w:t>
      </w:r>
      <w:r w:rsidRPr="00636A15">
        <w:rPr>
          <w:rFonts w:cs="Times New Roman"/>
          <w:lang w:val="ro-RO" w:eastAsia="ro-RO"/>
        </w:rPr>
        <w:t> </w:t>
      </w:r>
    </w:p>
    <w:p w:rsidR="005C0153" w:rsidRPr="00636A15" w:rsidRDefault="005C0153"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p>
    <w:p w:rsidR="005C0153" w:rsidRPr="00636A15" w:rsidRDefault="005C0153" w:rsidP="00636A15">
      <w:pPr>
        <w:ind w:firstLine="450"/>
        <w:jc w:val="both"/>
        <w:rPr>
          <w:rFonts w:cs="Times New Roman"/>
          <w:lang w:val="ro-RO" w:eastAsia="ro-RO"/>
        </w:rPr>
      </w:pPr>
      <w:r w:rsidRPr="00636A15">
        <w:rPr>
          <w:rFonts w:cs="Times New Roman"/>
          <w:lang w:val="ro-RO" w:eastAsia="ro-RO"/>
        </w:rPr>
        <w:t xml:space="preserve">(1) </w:t>
      </w:r>
      <w:r w:rsidR="00802491" w:rsidRPr="00636A15">
        <w:rPr>
          <w:rFonts w:cs="Times New Roman"/>
          <w:i/>
          <w:lang w:val="ro-RO" w:eastAsia="ro-RO"/>
        </w:rPr>
        <w:t>Societatea</w:t>
      </w:r>
      <w:r w:rsidRPr="00636A15">
        <w:rPr>
          <w:rFonts w:cs="Times New Roman"/>
          <w:lang w:val="ro-RO" w:eastAsia="ro-RO"/>
        </w:rPr>
        <w:t xml:space="preserve"> este supus auditului financiar.</w:t>
      </w:r>
    </w:p>
    <w:p w:rsidR="005C0153" w:rsidRPr="00636A15" w:rsidRDefault="005C0153" w:rsidP="00636A15">
      <w:pPr>
        <w:ind w:firstLine="426"/>
        <w:jc w:val="both"/>
        <w:rPr>
          <w:rFonts w:cs="Times New Roman"/>
          <w:lang w:val="ro-RO" w:eastAsia="ro-RO"/>
        </w:rPr>
      </w:pPr>
      <w:r w:rsidRPr="00636A15">
        <w:rPr>
          <w:rFonts w:cs="Times New Roman"/>
          <w:lang w:val="ro-RO" w:eastAsia="ro-RO"/>
        </w:rPr>
        <w:t xml:space="preserve">(2) Auditorul financiar al </w:t>
      </w:r>
      <w:r w:rsidR="00802491" w:rsidRPr="00636A15">
        <w:rPr>
          <w:rFonts w:cs="Times New Roman"/>
          <w:i/>
          <w:lang w:val="ro-RO" w:eastAsia="ro-RO"/>
        </w:rPr>
        <w:t>Societăţii</w:t>
      </w:r>
      <w:r w:rsidRPr="00636A15">
        <w:rPr>
          <w:rFonts w:cs="Times New Roman"/>
          <w:lang w:val="ro-RO" w:eastAsia="ro-RO"/>
        </w:rPr>
        <w:t xml:space="preserve"> va fi numit ulterior constituirii societatii, prin hotărîrea Adunării generale a acționarilor.</w:t>
      </w:r>
    </w:p>
    <w:p w:rsidR="005C0153" w:rsidRPr="00636A15" w:rsidRDefault="005C0153" w:rsidP="00636A15">
      <w:pPr>
        <w:ind w:firstLine="426"/>
        <w:jc w:val="both"/>
        <w:rPr>
          <w:rFonts w:cs="Times New Roman"/>
          <w:lang w:val="ro-RO" w:eastAsia="ro-RO"/>
        </w:rPr>
      </w:pPr>
    </w:p>
    <w:p w:rsidR="002008B7" w:rsidRPr="00636A15" w:rsidRDefault="005C0153" w:rsidP="00636A1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 </w:t>
      </w:r>
      <w:r w:rsidR="002008B7" w:rsidRPr="00636A15">
        <w:rPr>
          <w:rFonts w:cs="Times New Roman"/>
          <w:lang w:val="ro-RO" w:eastAsia="ro-RO"/>
        </w:rPr>
        <w:t>Audit</w:t>
      </w:r>
      <w:r w:rsidRPr="00636A15">
        <w:rPr>
          <w:rFonts w:cs="Times New Roman"/>
          <w:lang w:val="ro-RO" w:eastAsia="ro-RO"/>
        </w:rPr>
        <w:t>ul</w:t>
      </w:r>
      <w:r w:rsidR="002008B7" w:rsidRPr="00636A15">
        <w:rPr>
          <w:rFonts w:cs="Times New Roman"/>
          <w:lang w:val="ro-RO" w:eastAsia="ro-RO"/>
        </w:rPr>
        <w:t xml:space="preserve"> intern </w:t>
      </w:r>
      <w:r w:rsidR="002008B7" w:rsidRPr="00636A15">
        <w:rPr>
          <w:rFonts w:cs="Times New Roman"/>
          <w:lang w:val="ro-RO" w:eastAsia="ro-RO"/>
        </w:rPr>
        <w:t> </w:t>
      </w:r>
      <w:r w:rsidR="002008B7" w:rsidRPr="00636A15">
        <w:rPr>
          <w:rFonts w:cs="Times New Roman"/>
          <w:lang w:val="ro-RO" w:eastAsia="ro-RO"/>
        </w:rPr>
        <w:t> </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005C0153" w:rsidRPr="00636A15">
        <w:rPr>
          <w:rFonts w:cs="Times New Roman"/>
          <w:lang w:val="ro-RO" w:eastAsia="ro-RO"/>
        </w:rPr>
        <w:t xml:space="preserve">(1) </w:t>
      </w:r>
      <w:r w:rsidR="00802491" w:rsidRPr="00636A15">
        <w:rPr>
          <w:rFonts w:cs="Times New Roman"/>
          <w:i/>
          <w:lang w:val="ro-RO" w:eastAsia="ro-RO"/>
        </w:rPr>
        <w:t>Societatea</w:t>
      </w:r>
      <w:r w:rsidRPr="00636A15">
        <w:rPr>
          <w:rFonts w:cs="Times New Roman"/>
          <w:lang w:val="ro-RO" w:eastAsia="ro-RO"/>
        </w:rPr>
        <w:t xml:space="preserve"> îşi va organiza auditul intern în conformitate cu prevederile legale în vigoare.</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005C0153" w:rsidRPr="00636A15">
        <w:rPr>
          <w:rFonts w:cs="Times New Roman"/>
          <w:lang w:val="ro-RO" w:eastAsia="ro-RO"/>
        </w:rPr>
        <w:t>(2</w:t>
      </w:r>
      <w:r w:rsidRPr="00636A15">
        <w:rPr>
          <w:rFonts w:cs="Times New Roman"/>
          <w:lang w:val="ro-RO" w:eastAsia="ro-RO"/>
        </w:rPr>
        <w:t xml:space="preserve">) Activitatea de audit intern va fi independentă de managementul </w:t>
      </w:r>
      <w:r w:rsidR="00802491" w:rsidRPr="00636A15">
        <w:rPr>
          <w:rFonts w:cs="Times New Roman"/>
          <w:i/>
          <w:lang w:val="ro-RO" w:eastAsia="ro-RO"/>
        </w:rPr>
        <w:t>Societăţii</w:t>
      </w:r>
      <w:r w:rsidRPr="00636A15">
        <w:rPr>
          <w:rFonts w:cs="Times New Roman"/>
          <w:lang w:val="ro-RO" w:eastAsia="ro-RO"/>
        </w:rPr>
        <w:t>, iar auditorii interni vor fi obiectivi în exercitarea acestei activităţi.</w:t>
      </w:r>
    </w:p>
    <w:p w:rsidR="002008B7" w:rsidRPr="00636A15" w:rsidRDefault="002008B7" w:rsidP="00636A15">
      <w:pPr>
        <w:jc w:val="both"/>
        <w:rPr>
          <w:rFonts w:cs="Times New Roman"/>
          <w:lang w:val="ro-RO" w:eastAsia="ro-RO"/>
        </w:rPr>
      </w:pPr>
      <w:r w:rsidRPr="00636A15">
        <w:rPr>
          <w:rFonts w:cs="Times New Roman"/>
          <w:lang w:val="ro-RO" w:eastAsia="ro-RO"/>
        </w:rPr>
        <w:lastRenderedPageBreak/>
        <w:t> </w:t>
      </w:r>
      <w:r w:rsidRPr="00636A15">
        <w:rPr>
          <w:rFonts w:cs="Times New Roman"/>
          <w:lang w:val="ro-RO" w:eastAsia="ro-RO"/>
        </w:rPr>
        <w:t> </w:t>
      </w:r>
      <w:r w:rsidR="005C0153" w:rsidRPr="00636A15">
        <w:rPr>
          <w:rFonts w:cs="Times New Roman"/>
          <w:lang w:val="ro-RO" w:eastAsia="ro-RO"/>
        </w:rPr>
        <w:t>(3</w:t>
      </w:r>
      <w:r w:rsidRPr="00636A15">
        <w:rPr>
          <w:rFonts w:cs="Times New Roman"/>
          <w:lang w:val="ro-RO" w:eastAsia="ro-RO"/>
        </w:rPr>
        <w:t xml:space="preserve">) Activitatea de audit intern va evalua şi va îmbunătăţi managementul riscurilor din cadrul </w:t>
      </w:r>
      <w:r w:rsidR="00802491" w:rsidRPr="00636A15">
        <w:rPr>
          <w:rFonts w:cs="Times New Roman"/>
          <w:i/>
          <w:lang w:val="ro-RO" w:eastAsia="ro-RO"/>
        </w:rPr>
        <w:t>Societăţii</w:t>
      </w:r>
      <w:r w:rsidRPr="00636A15">
        <w:rPr>
          <w:rFonts w:cs="Times New Roman"/>
          <w:lang w:val="ro-RO" w:eastAsia="ro-RO"/>
        </w:rPr>
        <w:t>, controlul şi procesele de conducere.</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005C0153" w:rsidRPr="00636A15">
        <w:rPr>
          <w:rFonts w:cs="Times New Roman"/>
          <w:lang w:val="ro-RO" w:eastAsia="ro-RO"/>
        </w:rPr>
        <w:t>(4</w:t>
      </w:r>
      <w:r w:rsidRPr="00636A15">
        <w:rPr>
          <w:rFonts w:cs="Times New Roman"/>
          <w:lang w:val="ro-RO" w:eastAsia="ro-RO"/>
        </w:rPr>
        <w:t>) Auditorii interni vor fi liberi de orice interferenţă în determinarea scopului auditului intern şi în exercitarea activităţii.</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005C0153" w:rsidRPr="00636A15">
        <w:rPr>
          <w:rFonts w:cs="Times New Roman"/>
          <w:lang w:val="ro-RO" w:eastAsia="ro-RO"/>
        </w:rPr>
        <w:t>(5</w:t>
      </w:r>
      <w:r w:rsidRPr="00636A15">
        <w:rPr>
          <w:rFonts w:cs="Times New Roman"/>
          <w:lang w:val="ro-RO" w:eastAsia="ro-RO"/>
        </w:rPr>
        <w:t>) Auditorii interni vor avea o atitudine imparţială, corectă şi vor evita conflictele de interese.</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005C0153" w:rsidRPr="00636A15">
        <w:rPr>
          <w:rFonts w:cs="Times New Roman"/>
          <w:lang w:val="ro-RO" w:eastAsia="ro-RO"/>
        </w:rPr>
        <w:t>(6</w:t>
      </w:r>
      <w:r w:rsidRPr="00636A15">
        <w:rPr>
          <w:rFonts w:cs="Times New Roman"/>
          <w:lang w:val="ro-RO" w:eastAsia="ro-RO"/>
        </w:rPr>
        <w:t xml:space="preserve">) Auditorii interni vor aduce la cunoştinţa membrilor Consiliului de </w:t>
      </w:r>
      <w:r w:rsidR="006D4E09" w:rsidRPr="00636A15">
        <w:rPr>
          <w:rFonts w:cs="Times New Roman"/>
          <w:lang w:val="ro-RO" w:eastAsia="ro-RO"/>
        </w:rPr>
        <w:t>administrație</w:t>
      </w:r>
      <w:r w:rsidRPr="00636A15">
        <w:rPr>
          <w:rFonts w:cs="Times New Roman"/>
          <w:lang w:val="ro-RO" w:eastAsia="ro-RO"/>
        </w:rPr>
        <w:t xml:space="preserve"> neregulile în administraţie şi încălcările dispoziţiilor legale şi ale prevederilor actului constitutiv.       </w:t>
      </w:r>
    </w:p>
    <w:p w:rsidR="002008B7" w:rsidRPr="00636A15" w:rsidRDefault="002008B7" w:rsidP="00636A15">
      <w:pPr>
        <w:jc w:val="both"/>
        <w:rPr>
          <w:rFonts w:cs="Times New Roman"/>
          <w:lang w:val="ro-RO" w:eastAsia="ro-RO"/>
        </w:rPr>
      </w:pPr>
      <w:r w:rsidRPr="00636A15">
        <w:rPr>
          <w:rFonts w:cs="Times New Roman"/>
          <w:lang w:val="ro-RO" w:eastAsia="ro-RO"/>
        </w:rPr>
        <w:t xml:space="preserve">        </w:t>
      </w:r>
      <w:r w:rsidR="005C0153" w:rsidRPr="00636A15">
        <w:rPr>
          <w:rFonts w:cs="Times New Roman"/>
          <w:lang w:val="ro-RO" w:eastAsia="ro-RO"/>
        </w:rPr>
        <w:t>(7</w:t>
      </w:r>
      <w:r w:rsidRPr="00636A15">
        <w:rPr>
          <w:rFonts w:cs="Times New Roman"/>
          <w:lang w:val="ro-RO" w:eastAsia="ro-RO"/>
        </w:rPr>
        <w:t xml:space="preserve">) Misiuni de audit intern neplanificate pot fi ordonate de Consiliul de </w:t>
      </w:r>
      <w:r w:rsidR="006D4E09" w:rsidRPr="00636A15">
        <w:rPr>
          <w:rFonts w:cs="Times New Roman"/>
          <w:lang w:val="ro-RO" w:eastAsia="ro-RO"/>
        </w:rPr>
        <w:t>administrație</w:t>
      </w:r>
      <w:r w:rsidRPr="00636A15">
        <w:rPr>
          <w:rFonts w:cs="Times New Roman"/>
          <w:lang w:val="ro-RO" w:eastAsia="ro-RO"/>
        </w:rPr>
        <w:t>, rezultatele acestora urmând a fi comunicate organului de conducere care le-a ordonat.</w:t>
      </w:r>
      <w:r w:rsidRPr="00636A15">
        <w:rPr>
          <w:rFonts w:cs="Times New Roman"/>
          <w:lang w:val="ro-RO" w:eastAsia="ro-RO"/>
        </w:rPr>
        <w:t> </w:t>
      </w:r>
      <w:r w:rsidRPr="00636A15">
        <w:rPr>
          <w:rFonts w:cs="Times New Roman"/>
          <w:lang w:val="ro-RO" w:eastAsia="ro-RO"/>
        </w:rPr>
        <w:t> </w:t>
      </w:r>
    </w:p>
    <w:p w:rsidR="002008B7" w:rsidRPr="00636A15" w:rsidRDefault="002008B7" w:rsidP="00636A15">
      <w:pPr>
        <w:jc w:val="both"/>
        <w:rPr>
          <w:rFonts w:cs="Times New Roman"/>
          <w:lang w:val="ro-RO" w:eastAsia="ro-RO"/>
        </w:rPr>
      </w:pPr>
      <w:r w:rsidRPr="00636A15">
        <w:rPr>
          <w:rFonts w:cs="Times New Roman"/>
          <w:lang w:val="ro-RO" w:eastAsia="ro-RO"/>
        </w:rPr>
        <w:t xml:space="preserve">        </w:t>
      </w:r>
      <w:r w:rsidR="005C0153" w:rsidRPr="00636A15">
        <w:rPr>
          <w:rFonts w:cs="Times New Roman"/>
          <w:lang w:val="ro-RO" w:eastAsia="ro-RO"/>
        </w:rPr>
        <w:t>(8</w:t>
      </w:r>
      <w:r w:rsidRPr="00636A15">
        <w:rPr>
          <w:rFonts w:cs="Times New Roman"/>
          <w:lang w:val="ro-RO" w:eastAsia="ro-RO"/>
        </w:rPr>
        <w:t>) Atribuţiile, îndatoririle şi modul de funcţionare ale auditorilor interni, precum şi drepturile şi obligaţiile acestora se completează cu dispoziţiile legale în acest domeniu.</w:t>
      </w:r>
    </w:p>
    <w:p w:rsidR="002008B7" w:rsidRPr="00636A15" w:rsidRDefault="002008B7" w:rsidP="00636A15">
      <w:pPr>
        <w:jc w:val="both"/>
        <w:rPr>
          <w:rFonts w:cs="Times New Roman"/>
          <w:b/>
          <w:lang w:val="ro-RO" w:eastAsia="ro-RO"/>
        </w:rPr>
      </w:pPr>
    </w:p>
    <w:p w:rsidR="002008B7" w:rsidRPr="00636A15" w:rsidRDefault="002008B7" w:rsidP="00636A1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cs="Times New Roman"/>
          <w:b/>
          <w:lang w:val="ro-RO" w:eastAsia="ro-RO"/>
        </w:rPr>
      </w:pPr>
      <w:r w:rsidRPr="00636A15">
        <w:rPr>
          <w:rFonts w:cs="Times New Roman"/>
          <w:b/>
          <w:lang w:val="ro-RO" w:eastAsia="ro-RO"/>
        </w:rPr>
        <w:t>Dizolvarea, lichidarea, litigiile</w:t>
      </w:r>
    </w:p>
    <w:p w:rsidR="002B0A24" w:rsidRPr="00636A15" w:rsidRDefault="002B0A24" w:rsidP="00636A15">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cs="Times New Roman"/>
          <w:b/>
          <w:lang w:val="ro-RO" w:eastAsia="ro-RO"/>
        </w:rPr>
      </w:pPr>
    </w:p>
    <w:p w:rsidR="002008B7" w:rsidRPr="00636A15" w:rsidRDefault="002008B7" w:rsidP="00636A15">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suppressAutoHyphens w:val="0"/>
        <w:ind w:left="0" w:firstLine="90"/>
        <w:jc w:val="both"/>
        <w:rPr>
          <w:rFonts w:cs="Times New Roman"/>
          <w:lang w:val="ro-RO" w:eastAsia="ro-RO"/>
        </w:rPr>
      </w:pPr>
      <w:r w:rsidRPr="00636A15">
        <w:rPr>
          <w:rFonts w:cs="Times New Roman"/>
          <w:lang w:val="ro-RO" w:eastAsia="ro-RO"/>
        </w:rPr>
        <w:t>Dizolvarea</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(1) Dizolvarea </w:t>
      </w:r>
      <w:r w:rsidR="00B316AE" w:rsidRPr="00636A15">
        <w:rPr>
          <w:rFonts w:cs="Times New Roman"/>
          <w:i/>
          <w:lang w:val="ro-RO" w:eastAsia="ro-RO"/>
        </w:rPr>
        <w:t>Societăţii</w:t>
      </w:r>
      <w:r w:rsidRPr="00636A15">
        <w:rPr>
          <w:rFonts w:cs="Times New Roman"/>
          <w:lang w:val="ro-RO" w:eastAsia="ro-RO"/>
        </w:rPr>
        <w:t xml:space="preserve"> va avea loc în următoarele situaţii:</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a) imposibilitatea realizării obiectului său de activitate sau realizarea acestuia;</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b) declararea nulităţii societăţii;</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c) în urma pierderilor, dacă valoarea activului net, determinată ca diferenţă între totalul activelor şi datoriile societăţii, ajunge să reprezinte mai puţin de jumătate din valoarea capitalului social subscris şi dacă, cel târziu până la încheierea exerciţiului financiar ulterior celui în care au fost constatate pierderile, adunarea generală a acţionarilor nu procedează la reducerea capitalului social cu o sumă cel puţin egală cu cea a pierderilor care nu au putut fi acoperite din rezerve sau la reconstituirea activului net al societăţii până la nivelul unei valori cel puţin egale cu jumătate din capitalul social subscris;</w:t>
      </w:r>
    </w:p>
    <w:p w:rsidR="002008B7" w:rsidRPr="00636A15" w:rsidDel="00644AD9"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d) deschiderea procedurii privind falimentul;</w:t>
      </w:r>
      <w:r w:rsidRPr="00636A15" w:rsidDel="00644AD9">
        <w:rPr>
          <w:rFonts w:cs="Times New Roman"/>
          <w:lang w:val="ro-RO" w:eastAsia="ro-RO"/>
        </w:rPr>
        <w:t xml:space="preserve"> </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e) alte cauze prevăzute de lege.</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(2) Hotărârea de dizolvare a </w:t>
      </w:r>
      <w:r w:rsidR="00B316AE" w:rsidRPr="00636A15">
        <w:rPr>
          <w:rFonts w:cs="Times New Roman"/>
          <w:i/>
          <w:lang w:val="ro-RO" w:eastAsia="ro-RO"/>
        </w:rPr>
        <w:t>Societăţii</w:t>
      </w:r>
      <w:r w:rsidRPr="00636A15">
        <w:rPr>
          <w:rFonts w:cs="Times New Roman"/>
          <w:lang w:val="ro-RO" w:eastAsia="ro-RO"/>
        </w:rPr>
        <w:t xml:space="preserve"> trebuie să fie înscrisă la oficiul registrului comerţului şi publicată în Monitorul Oficial al României, Partea a IV-a.</w:t>
      </w:r>
    </w:p>
    <w:p w:rsidR="002008B7" w:rsidRPr="00636A15" w:rsidRDefault="002008B7" w:rsidP="00636A15">
      <w:pPr>
        <w:jc w:val="both"/>
        <w:rPr>
          <w:rFonts w:cs="Times New Roman"/>
          <w:lang w:val="ro-RO" w:eastAsia="ro-RO"/>
        </w:rPr>
      </w:pPr>
    </w:p>
    <w:p w:rsidR="002008B7" w:rsidRPr="00636A15" w:rsidRDefault="002008B7" w:rsidP="00636A15">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w:t>
      </w:r>
      <w:r w:rsidRPr="00636A15">
        <w:rPr>
          <w:rFonts w:cs="Times New Roman"/>
          <w:lang w:val="ro-RO" w:eastAsia="ro-RO"/>
        </w:rPr>
        <w:t xml:space="preserve"> Lichidarea </w:t>
      </w:r>
      <w:r w:rsidRPr="00636A15">
        <w:rPr>
          <w:rFonts w:cs="Times New Roman"/>
          <w:lang w:val="ro-RO" w:eastAsia="ro-RO"/>
        </w:rPr>
        <w:t> </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(1) Dizolvarea </w:t>
      </w:r>
      <w:r w:rsidR="00B316AE" w:rsidRPr="00636A15">
        <w:rPr>
          <w:rFonts w:cs="Times New Roman"/>
          <w:i/>
          <w:lang w:val="ro-RO" w:eastAsia="ro-RO"/>
        </w:rPr>
        <w:t>Societăţii</w:t>
      </w:r>
      <w:r w:rsidRPr="00636A15">
        <w:rPr>
          <w:rFonts w:cs="Times New Roman"/>
          <w:lang w:val="ro-RO" w:eastAsia="ro-RO"/>
        </w:rPr>
        <w:t xml:space="preserve"> are ca efect desc</w:t>
      </w:r>
      <w:r w:rsidR="005C0153" w:rsidRPr="00636A15">
        <w:rPr>
          <w:rFonts w:cs="Times New Roman"/>
          <w:lang w:val="ro-RO" w:eastAsia="ro-RO"/>
        </w:rPr>
        <w:t xml:space="preserve">hiderea procedurii de lichidare, cu excepția cazurilor în care dizolvarea </w:t>
      </w:r>
      <w:r w:rsidR="00B222B8" w:rsidRPr="00636A15">
        <w:rPr>
          <w:rFonts w:cs="Times New Roman"/>
          <w:lang w:val="ro-RO" w:eastAsia="ro-RO"/>
        </w:rPr>
        <w:t>survine în urma divizării sau fuziunii.</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(2) Lichidarea </w:t>
      </w:r>
      <w:r w:rsidR="00B316AE" w:rsidRPr="00636A15">
        <w:rPr>
          <w:rFonts w:cs="Times New Roman"/>
          <w:i/>
          <w:lang w:val="ro-RO" w:eastAsia="ro-RO"/>
        </w:rPr>
        <w:t>Societăţii</w:t>
      </w:r>
      <w:r w:rsidRPr="00636A15">
        <w:rPr>
          <w:rFonts w:cs="Times New Roman"/>
          <w:lang w:val="ro-RO" w:eastAsia="ro-RO"/>
        </w:rPr>
        <w:t xml:space="preserve"> şi repartizarea patrimoniului se fac în condiţiile legii.</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p>
    <w:p w:rsidR="002008B7" w:rsidRPr="00636A15" w:rsidRDefault="002008B7" w:rsidP="00636A15">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xml:space="preserve">  Litigii</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(1) Litigiile de orice fel apărute între </w:t>
      </w:r>
      <w:r w:rsidR="00B316AE" w:rsidRPr="00636A15">
        <w:rPr>
          <w:rFonts w:cs="Times New Roman"/>
          <w:i/>
          <w:lang w:val="ro-RO" w:eastAsia="ro-RO"/>
        </w:rPr>
        <w:t>Societate</w:t>
      </w:r>
      <w:r w:rsidRPr="00636A15">
        <w:rPr>
          <w:rFonts w:cs="Times New Roman"/>
          <w:lang w:val="ro-RO" w:eastAsia="ro-RO"/>
        </w:rPr>
        <w:t xml:space="preserve"> şi persoane fizice sau juridice române ori străine sunt de competenţa instanţelor judecătoreşti de drept comun.</w:t>
      </w:r>
    </w:p>
    <w:p w:rsidR="002008B7" w:rsidRPr="00636A15" w:rsidRDefault="002008B7" w:rsidP="00636A15">
      <w:pPr>
        <w:jc w:val="both"/>
        <w:rPr>
          <w:rFonts w:cs="Times New Roman"/>
          <w:lang w:val="ro-RO" w:eastAsia="ro-RO"/>
        </w:rPr>
      </w:pPr>
      <w:r w:rsidRPr="00636A15">
        <w:rPr>
          <w:rFonts w:cs="Times New Roman"/>
          <w:lang w:val="ro-RO" w:eastAsia="ro-RO"/>
        </w:rPr>
        <w:t> </w:t>
      </w:r>
      <w:r w:rsidRPr="00636A15">
        <w:rPr>
          <w:rFonts w:cs="Times New Roman"/>
          <w:lang w:val="ro-RO" w:eastAsia="ro-RO"/>
        </w:rPr>
        <w:t> </w:t>
      </w:r>
      <w:r w:rsidRPr="00636A15">
        <w:rPr>
          <w:rFonts w:cs="Times New Roman"/>
          <w:lang w:val="ro-RO" w:eastAsia="ro-RO"/>
        </w:rPr>
        <w:t xml:space="preserve">(2) Litigiile născute din raporturile contractuale dintre </w:t>
      </w:r>
      <w:r w:rsidR="00B316AE" w:rsidRPr="00636A15">
        <w:rPr>
          <w:rFonts w:cs="Times New Roman"/>
          <w:i/>
          <w:lang w:val="ro-RO" w:eastAsia="ro-RO"/>
        </w:rPr>
        <w:t>Societate</w:t>
      </w:r>
      <w:r w:rsidRPr="00636A15">
        <w:rPr>
          <w:rFonts w:cs="Times New Roman"/>
          <w:lang w:val="ro-RO" w:eastAsia="ro-RO"/>
        </w:rPr>
        <w:t xml:space="preserve"> şi alte persoane juridice pot fi soluţionate şi prin arbitraj potrivit legii.</w:t>
      </w:r>
    </w:p>
    <w:p w:rsidR="002008B7" w:rsidRPr="00636A15" w:rsidRDefault="002008B7" w:rsidP="00636A15">
      <w:pPr>
        <w:jc w:val="both"/>
        <w:rPr>
          <w:rFonts w:cs="Times New Roman"/>
          <w:lang w:val="ro-RO" w:eastAsia="ro-RO"/>
        </w:rPr>
      </w:pPr>
    </w:p>
    <w:p w:rsidR="002008B7" w:rsidRPr="00636A15" w:rsidRDefault="002008B7" w:rsidP="00636A1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cs="Times New Roman"/>
          <w:b/>
          <w:lang w:val="ro-RO" w:eastAsia="ro-RO"/>
        </w:rPr>
      </w:pPr>
      <w:r w:rsidRPr="00636A15">
        <w:rPr>
          <w:rFonts w:cs="Times New Roman"/>
          <w:b/>
          <w:lang w:val="ro-RO" w:eastAsia="ro-RO"/>
        </w:rPr>
        <w:t xml:space="preserve"> Dispoziţii finale </w:t>
      </w:r>
      <w:r w:rsidRPr="00636A15">
        <w:rPr>
          <w:rFonts w:cs="Times New Roman"/>
          <w:b/>
          <w:lang w:val="ro-RO" w:eastAsia="ro-RO"/>
        </w:rPr>
        <w:t> </w:t>
      </w:r>
      <w:r w:rsidRPr="00636A15">
        <w:rPr>
          <w:rFonts w:cs="Times New Roman"/>
          <w:b/>
          <w:lang w:val="ro-RO" w:eastAsia="ro-RO"/>
        </w:rPr>
        <w:t> </w:t>
      </w:r>
    </w:p>
    <w:p w:rsidR="00B222B8" w:rsidRPr="00636A15" w:rsidRDefault="00B222B8" w:rsidP="00636A15">
      <w:p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1530"/>
        <w:jc w:val="both"/>
        <w:rPr>
          <w:rFonts w:cs="Times New Roman"/>
          <w:b/>
          <w:lang w:val="ro-RO" w:eastAsia="ro-RO"/>
        </w:rPr>
      </w:pPr>
    </w:p>
    <w:p w:rsidR="002008B7" w:rsidRPr="00636A15" w:rsidRDefault="002008B7" w:rsidP="00636A15">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rFonts w:cs="Times New Roman"/>
          <w:lang w:val="ro-RO" w:eastAsia="ro-RO"/>
        </w:rPr>
      </w:pPr>
      <w:r w:rsidRPr="00636A15">
        <w:rPr>
          <w:rFonts w:cs="Times New Roman"/>
          <w:lang w:val="ro-RO" w:eastAsia="ro-RO"/>
        </w:rPr>
        <w:t> </w:t>
      </w:r>
      <w:r w:rsidRPr="00636A15">
        <w:rPr>
          <w:rFonts w:cs="Times New Roman"/>
          <w:lang w:val="ro-RO" w:eastAsia="ro-RO"/>
        </w:rPr>
        <w:t> </w:t>
      </w:r>
      <w:bookmarkStart w:id="0" w:name="_GoBack"/>
      <w:bookmarkEnd w:id="0"/>
    </w:p>
    <w:p w:rsidR="002008B7" w:rsidRPr="00636A15" w:rsidRDefault="002008B7" w:rsidP="00636A15">
      <w:pPr>
        <w:ind w:firstLine="708"/>
        <w:jc w:val="both"/>
        <w:rPr>
          <w:rFonts w:cs="Times New Roman"/>
          <w:lang w:val="ro-RO" w:eastAsia="ro-RO"/>
        </w:rPr>
      </w:pPr>
      <w:r w:rsidRPr="00636A15">
        <w:rPr>
          <w:rFonts w:cs="Times New Roman"/>
          <w:lang w:val="ro-RO" w:eastAsia="ro-RO"/>
        </w:rPr>
        <w:t>Prevederile prezentului act constitutiv se c</w:t>
      </w:r>
      <w:r w:rsidR="002B0A24" w:rsidRPr="00636A15">
        <w:rPr>
          <w:rFonts w:cs="Times New Roman"/>
          <w:lang w:val="ro-RO" w:eastAsia="ro-RO"/>
        </w:rPr>
        <w:t>ompletează cu dispoziţiile Legii societăţilor</w:t>
      </w:r>
      <w:r w:rsidRPr="00636A15">
        <w:rPr>
          <w:rFonts w:cs="Times New Roman"/>
          <w:lang w:val="ro-RO" w:eastAsia="ro-RO"/>
        </w:rPr>
        <w:t xml:space="preserve"> </w:t>
      </w:r>
      <w:r w:rsidR="002B0A24" w:rsidRPr="00636A15">
        <w:rPr>
          <w:rFonts w:cs="Times New Roman"/>
          <w:lang w:val="ro-RO" w:eastAsia="ro-RO"/>
        </w:rPr>
        <w:t xml:space="preserve">       </w:t>
      </w:r>
      <w:r w:rsidRPr="00636A15">
        <w:rPr>
          <w:rFonts w:cs="Times New Roman"/>
          <w:lang w:val="ro-RO" w:eastAsia="ro-RO"/>
        </w:rPr>
        <w:t>nr. 31/1990 privind societăţile, republicată, cu modificările şi completările ulterioare, şi cu alte prevederi legale aplicabile în vigoare.</w:t>
      </w:r>
    </w:p>
    <w:sectPr w:rsidR="002008B7" w:rsidRPr="00636A15" w:rsidSect="008C2397">
      <w:headerReference w:type="even" r:id="rId8"/>
      <w:headerReference w:type="default" r:id="rId9"/>
      <w:footerReference w:type="default" r:id="rId10"/>
      <w:headerReference w:type="first" r:id="rId11"/>
      <w:footerReference w:type="first" r:id="rId12"/>
      <w:pgSz w:w="11900" w:h="16840"/>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0E5F" w:rsidRDefault="00450E5F">
      <w:r>
        <w:separator/>
      </w:r>
    </w:p>
    <w:p w:rsidR="00450E5F" w:rsidRDefault="00450E5F"/>
    <w:p w:rsidR="00450E5F" w:rsidRDefault="00450E5F"/>
    <w:p w:rsidR="00450E5F" w:rsidRDefault="00450E5F"/>
  </w:endnote>
  <w:endnote w:type="continuationSeparator" w:id="0">
    <w:p w:rsidR="00450E5F" w:rsidRDefault="00450E5F">
      <w:r>
        <w:continuationSeparator/>
      </w:r>
    </w:p>
    <w:p w:rsidR="00450E5F" w:rsidRDefault="00450E5F"/>
    <w:p w:rsidR="00450E5F" w:rsidRDefault="00450E5F"/>
    <w:p w:rsidR="00450E5F" w:rsidRDefault="00450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6A9" w:rsidRDefault="00CC56A9" w:rsidP="00CD443C">
    <w:pPr>
      <w:pStyle w:val="Footer"/>
      <w:jc w:val="right"/>
    </w:pPr>
    <w:r>
      <w:rPr>
        <w:lang w:val="ro-RO"/>
      </w:rPr>
      <w:tab/>
    </w:r>
    <w:r>
      <w:rPr>
        <w:lang w:val="ro-RO"/>
      </w:rPr>
      <w:tab/>
    </w:r>
    <w:r>
      <w:rPr>
        <w:lang w:val="ro-RO"/>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6A9" w:rsidRDefault="00CC56A9" w:rsidP="00DF62CE">
    <w:pPr>
      <w:pStyle w:val="HeaderFooter"/>
      <w:jc w:val="right"/>
    </w:pPr>
    <w:r>
      <w:rPr>
        <w:lang w:val="ro-RO"/>
      </w:rPr>
      <w:tab/>
    </w:r>
    <w:r>
      <w:rPr>
        <w:lang w:val="ro-RO"/>
      </w:rPr>
      <w:tab/>
      <w:t>GȚ Rev0 18.09.2017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0E5F" w:rsidRDefault="00450E5F">
      <w:r>
        <w:separator/>
      </w:r>
    </w:p>
    <w:p w:rsidR="00450E5F" w:rsidRDefault="00450E5F"/>
    <w:p w:rsidR="00450E5F" w:rsidRDefault="00450E5F"/>
    <w:p w:rsidR="00450E5F" w:rsidRDefault="00450E5F"/>
  </w:footnote>
  <w:footnote w:type="continuationSeparator" w:id="0">
    <w:p w:rsidR="00450E5F" w:rsidRDefault="00450E5F">
      <w:r>
        <w:continuationSeparator/>
      </w:r>
    </w:p>
    <w:p w:rsidR="00450E5F" w:rsidRDefault="00450E5F"/>
    <w:p w:rsidR="00450E5F" w:rsidRDefault="00450E5F"/>
    <w:p w:rsidR="00450E5F" w:rsidRDefault="00450E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6A9" w:rsidRDefault="00450E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345782" o:spid="_x0000_s2050" type="#_x0000_t136" style="position:absolute;margin-left:0;margin-top:0;width:526.7pt;height:210.6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p w:rsidR="00CC56A9" w:rsidRDefault="00CC56A9"/>
  <w:p w:rsidR="00CC56A9" w:rsidRDefault="00CC56A9"/>
  <w:p w:rsidR="00CC56A9" w:rsidRDefault="00CC56A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6A9" w:rsidRDefault="00450E5F">
    <w:pPr>
      <w:pStyle w:val="Header"/>
      <w:jc w:val="cent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345783" o:spid="_x0000_s2051" type="#_x0000_t136" style="position:absolute;left:0;text-align:left;margin-left:0;margin-top:0;width:526.7pt;height:210.65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92B73">
      <w:fldChar w:fldCharType="begin"/>
    </w:r>
    <w:r w:rsidR="00CC56A9">
      <w:instrText xml:space="preserve"> PAGE </w:instrText>
    </w:r>
    <w:r w:rsidR="00B92B73">
      <w:fldChar w:fldCharType="separate"/>
    </w:r>
    <w:r w:rsidR="001C5C13">
      <w:rPr>
        <w:noProof/>
      </w:rPr>
      <w:t>1</w:t>
    </w:r>
    <w:r w:rsidR="00B92B73">
      <w:fldChar w:fldCharType="end"/>
    </w:r>
  </w:p>
  <w:p w:rsidR="00CC56A9" w:rsidRDefault="00CC56A9"/>
  <w:p w:rsidR="00CC56A9" w:rsidRDefault="00CC56A9"/>
  <w:p w:rsidR="00CC56A9" w:rsidRDefault="00CC56A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6A9" w:rsidRDefault="00450E5F">
    <w:pPr>
      <w:pStyle w:val="HeaderFoot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345781" o:spid="_x0000_s2049" type="#_x0000_t136" style="position:absolute;margin-left:0;margin-top:0;width:526.7pt;height:210.65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67BDF"/>
    <w:multiLevelType w:val="hybridMultilevel"/>
    <w:tmpl w:val="EDC65706"/>
    <w:lvl w:ilvl="0" w:tplc="087AB234">
      <w:start w:val="1"/>
      <w:numFmt w:val="upperRoman"/>
      <w:lvlText w:val="CAP.%1"/>
      <w:lvlJc w:val="left"/>
      <w:pPr>
        <w:ind w:left="1530" w:hanging="360"/>
      </w:pPr>
      <w:rPr>
        <w:rFonts w:hint="default"/>
      </w:rPr>
    </w:lvl>
    <w:lvl w:ilvl="1" w:tplc="5016D846">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33628"/>
    <w:multiLevelType w:val="hybridMultilevel"/>
    <w:tmpl w:val="1BBC7DA4"/>
    <w:lvl w:ilvl="0" w:tplc="5ADE7732">
      <w:start w:val="1"/>
      <w:numFmt w:val="decimal"/>
      <w:lvlText w:val="Art. %1"/>
      <w:lvlJc w:val="left"/>
      <w:pPr>
        <w:ind w:left="12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9875C6"/>
    <w:multiLevelType w:val="hybridMultilevel"/>
    <w:tmpl w:val="03B6BB46"/>
    <w:lvl w:ilvl="0" w:tplc="EC7041B0">
      <w:start w:val="1"/>
      <w:numFmt w:val="lowerLetter"/>
      <w:lvlText w:val="%1)"/>
      <w:lvlJc w:val="left"/>
      <w:pPr>
        <w:ind w:left="720" w:hanging="360"/>
      </w:pPr>
      <w:rPr>
        <w:rFonts w:ascii="Times New Roman" w:eastAsia="Times New Roman" w:hAnsi="Times New Roman"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4C6A36"/>
    <w:multiLevelType w:val="hybridMultilevel"/>
    <w:tmpl w:val="C304E7FE"/>
    <w:lvl w:ilvl="0" w:tplc="3E8CEBB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4C15790F"/>
    <w:multiLevelType w:val="hybridMultilevel"/>
    <w:tmpl w:val="1DC463BE"/>
    <w:styleLink w:val="ImportedStyle1"/>
    <w:lvl w:ilvl="0" w:tplc="005E9416">
      <w:start w:val="1"/>
      <w:numFmt w:val="upperLetter"/>
      <w:lvlText w:val="%1."/>
      <w:lvlJc w:val="left"/>
      <w:pPr>
        <w:ind w:left="630" w:hanging="270"/>
      </w:pPr>
      <w:rPr>
        <w:rFonts w:hAnsi="Arial Unicode MS"/>
        <w:caps w:val="0"/>
        <w:smallCaps w:val="0"/>
        <w:strike w:val="0"/>
        <w:dstrike w:val="0"/>
        <w:color w:val="000000"/>
        <w:spacing w:val="0"/>
        <w:w w:val="100"/>
        <w:kern w:val="0"/>
        <w:position w:val="0"/>
        <w:highlight w:val="none"/>
        <w:vertAlign w:val="baseline"/>
      </w:rPr>
    </w:lvl>
    <w:lvl w:ilvl="1" w:tplc="77F4388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634CE550">
      <w:start w:val="1"/>
      <w:numFmt w:val="lowerRoman"/>
      <w:lvlText w:val="%3."/>
      <w:lvlJc w:val="left"/>
      <w:pPr>
        <w:ind w:left="2160" w:hanging="320"/>
      </w:pPr>
      <w:rPr>
        <w:rFonts w:hAnsi="Arial Unicode MS"/>
        <w:caps w:val="0"/>
        <w:smallCaps w:val="0"/>
        <w:strike w:val="0"/>
        <w:dstrike w:val="0"/>
        <w:color w:val="000000"/>
        <w:spacing w:val="0"/>
        <w:w w:val="100"/>
        <w:kern w:val="0"/>
        <w:position w:val="0"/>
        <w:highlight w:val="none"/>
        <w:vertAlign w:val="baseline"/>
      </w:rPr>
    </w:lvl>
    <w:lvl w:ilvl="3" w:tplc="F2B25AE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F10286D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6C128342">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rPr>
    </w:lvl>
    <w:lvl w:ilvl="6" w:tplc="DDC6ADA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6F605A08">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3B2C8386">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rPr>
    </w:lvl>
  </w:abstractNum>
  <w:abstractNum w:abstractNumId="5" w15:restartNumberingAfterBreak="0">
    <w:nsid w:val="4E1677BA"/>
    <w:multiLevelType w:val="hybridMultilevel"/>
    <w:tmpl w:val="F2704DF8"/>
    <w:styleLink w:val="Lettered"/>
    <w:lvl w:ilvl="0" w:tplc="7EA2AEC8">
      <w:start w:val="1"/>
      <w:numFmt w:val="lowerLetter"/>
      <w:lvlText w:val="%1)"/>
      <w:lvlJc w:val="left"/>
      <w:pPr>
        <w:ind w:left="1191" w:hanging="340"/>
      </w:pPr>
      <w:rPr>
        <w:rFonts w:hAnsi="Arial Unicode MS"/>
        <w:caps w:val="0"/>
        <w:smallCaps w:val="0"/>
        <w:strike w:val="0"/>
        <w:dstrike w:val="0"/>
        <w:color w:val="000000"/>
        <w:spacing w:val="0"/>
        <w:w w:val="100"/>
        <w:kern w:val="0"/>
        <w:position w:val="0"/>
        <w:highlight w:val="none"/>
        <w:vertAlign w:val="baseline"/>
      </w:rPr>
    </w:lvl>
    <w:lvl w:ilvl="1" w:tplc="9BCEC898">
      <w:start w:val="1"/>
      <w:numFmt w:val="lowerLetter"/>
      <w:lvlText w:val="%2)"/>
      <w:lvlJc w:val="left"/>
      <w:pPr>
        <w:ind w:left="1316" w:hanging="316"/>
      </w:pPr>
      <w:rPr>
        <w:rFonts w:hAnsi="Arial Unicode MS"/>
        <w:caps w:val="0"/>
        <w:smallCaps w:val="0"/>
        <w:strike w:val="0"/>
        <w:dstrike w:val="0"/>
        <w:color w:val="000000"/>
        <w:spacing w:val="0"/>
        <w:w w:val="100"/>
        <w:kern w:val="0"/>
        <w:position w:val="0"/>
        <w:highlight w:val="none"/>
        <w:vertAlign w:val="baseline"/>
      </w:rPr>
    </w:lvl>
    <w:lvl w:ilvl="2" w:tplc="041AC006">
      <w:start w:val="1"/>
      <w:numFmt w:val="lowerLetter"/>
      <w:lvlText w:val="%3)"/>
      <w:lvlJc w:val="left"/>
      <w:pPr>
        <w:ind w:left="2316" w:hanging="316"/>
      </w:pPr>
      <w:rPr>
        <w:rFonts w:hAnsi="Arial Unicode MS"/>
        <w:caps w:val="0"/>
        <w:smallCaps w:val="0"/>
        <w:strike w:val="0"/>
        <w:dstrike w:val="0"/>
        <w:color w:val="000000"/>
        <w:spacing w:val="0"/>
        <w:w w:val="100"/>
        <w:kern w:val="0"/>
        <w:position w:val="0"/>
        <w:highlight w:val="none"/>
        <w:vertAlign w:val="baseline"/>
      </w:rPr>
    </w:lvl>
    <w:lvl w:ilvl="3" w:tplc="6250ED84">
      <w:start w:val="1"/>
      <w:numFmt w:val="lowerLetter"/>
      <w:lvlText w:val="%4)"/>
      <w:lvlJc w:val="left"/>
      <w:pPr>
        <w:ind w:left="3316" w:hanging="316"/>
      </w:pPr>
      <w:rPr>
        <w:rFonts w:hAnsi="Arial Unicode MS"/>
        <w:caps w:val="0"/>
        <w:smallCaps w:val="0"/>
        <w:strike w:val="0"/>
        <w:dstrike w:val="0"/>
        <w:color w:val="000000"/>
        <w:spacing w:val="0"/>
        <w:w w:val="100"/>
        <w:kern w:val="0"/>
        <w:position w:val="0"/>
        <w:highlight w:val="none"/>
        <w:vertAlign w:val="baseline"/>
      </w:rPr>
    </w:lvl>
    <w:lvl w:ilvl="4" w:tplc="8DE860D8">
      <w:start w:val="1"/>
      <w:numFmt w:val="lowerLetter"/>
      <w:lvlText w:val="%5)"/>
      <w:lvlJc w:val="left"/>
      <w:pPr>
        <w:ind w:left="4316" w:hanging="316"/>
      </w:pPr>
      <w:rPr>
        <w:rFonts w:hAnsi="Arial Unicode MS"/>
        <w:caps w:val="0"/>
        <w:smallCaps w:val="0"/>
        <w:strike w:val="0"/>
        <w:dstrike w:val="0"/>
        <w:color w:val="000000"/>
        <w:spacing w:val="0"/>
        <w:w w:val="100"/>
        <w:kern w:val="0"/>
        <w:position w:val="0"/>
        <w:highlight w:val="none"/>
        <w:vertAlign w:val="baseline"/>
      </w:rPr>
    </w:lvl>
    <w:lvl w:ilvl="5" w:tplc="A65A6E34">
      <w:start w:val="1"/>
      <w:numFmt w:val="lowerLetter"/>
      <w:lvlText w:val="%6)"/>
      <w:lvlJc w:val="left"/>
      <w:pPr>
        <w:ind w:left="5316" w:hanging="316"/>
      </w:pPr>
      <w:rPr>
        <w:rFonts w:hAnsi="Arial Unicode MS"/>
        <w:caps w:val="0"/>
        <w:smallCaps w:val="0"/>
        <w:strike w:val="0"/>
        <w:dstrike w:val="0"/>
        <w:color w:val="000000"/>
        <w:spacing w:val="0"/>
        <w:w w:val="100"/>
        <w:kern w:val="0"/>
        <w:position w:val="0"/>
        <w:highlight w:val="none"/>
        <w:vertAlign w:val="baseline"/>
      </w:rPr>
    </w:lvl>
    <w:lvl w:ilvl="6" w:tplc="55B2085A">
      <w:start w:val="1"/>
      <w:numFmt w:val="lowerLetter"/>
      <w:lvlText w:val="%7)"/>
      <w:lvlJc w:val="left"/>
      <w:pPr>
        <w:ind w:left="6316" w:hanging="316"/>
      </w:pPr>
      <w:rPr>
        <w:rFonts w:hAnsi="Arial Unicode MS"/>
        <w:caps w:val="0"/>
        <w:smallCaps w:val="0"/>
        <w:strike w:val="0"/>
        <w:dstrike w:val="0"/>
        <w:color w:val="000000"/>
        <w:spacing w:val="0"/>
        <w:w w:val="100"/>
        <w:kern w:val="0"/>
        <w:position w:val="0"/>
        <w:highlight w:val="none"/>
        <w:vertAlign w:val="baseline"/>
      </w:rPr>
    </w:lvl>
    <w:lvl w:ilvl="7" w:tplc="BBC29FCA">
      <w:start w:val="1"/>
      <w:numFmt w:val="lowerLetter"/>
      <w:lvlText w:val="%8)"/>
      <w:lvlJc w:val="left"/>
      <w:pPr>
        <w:ind w:left="7316" w:hanging="316"/>
      </w:pPr>
      <w:rPr>
        <w:rFonts w:hAnsi="Arial Unicode MS"/>
        <w:caps w:val="0"/>
        <w:smallCaps w:val="0"/>
        <w:strike w:val="0"/>
        <w:dstrike w:val="0"/>
        <w:color w:val="000000"/>
        <w:spacing w:val="0"/>
        <w:w w:val="100"/>
        <w:kern w:val="0"/>
        <w:position w:val="0"/>
        <w:highlight w:val="none"/>
        <w:vertAlign w:val="baseline"/>
      </w:rPr>
    </w:lvl>
    <w:lvl w:ilvl="8" w:tplc="85020B70">
      <w:start w:val="1"/>
      <w:numFmt w:val="lowerLetter"/>
      <w:lvlText w:val="%9)"/>
      <w:lvlJc w:val="left"/>
      <w:pPr>
        <w:ind w:left="8316" w:hanging="316"/>
      </w:pPr>
      <w:rPr>
        <w:rFonts w:hAnsi="Arial Unicode MS"/>
        <w:caps w:val="0"/>
        <w:smallCaps w:val="0"/>
        <w:strike w:val="0"/>
        <w:dstrike w:val="0"/>
        <w:color w:val="000000"/>
        <w:spacing w:val="0"/>
        <w:w w:val="100"/>
        <w:kern w:val="0"/>
        <w:position w:val="0"/>
        <w:highlight w:val="none"/>
        <w:vertAlign w:val="baseline"/>
      </w:rPr>
    </w:lvl>
  </w:abstractNum>
  <w:abstractNum w:abstractNumId="6" w15:restartNumberingAfterBreak="0">
    <w:nsid w:val="580B5385"/>
    <w:multiLevelType w:val="hybridMultilevel"/>
    <w:tmpl w:val="CBCE17C0"/>
    <w:lvl w:ilvl="0" w:tplc="3A7C300C">
      <w:start w:val="23"/>
      <w:numFmt w:val="decimal"/>
      <w:lvlText w:val="Art. %1"/>
      <w:lvlJc w:val="left"/>
      <w:pPr>
        <w:ind w:left="15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0"/>
  </w:num>
  <w:num w:numId="5">
    <w:abstractNumId w:val="2"/>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autoHyphenation/>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3498F"/>
    <w:rsid w:val="00002A51"/>
    <w:rsid w:val="00005B87"/>
    <w:rsid w:val="00011294"/>
    <w:rsid w:val="000158FC"/>
    <w:rsid w:val="00025127"/>
    <w:rsid w:val="000276AF"/>
    <w:rsid w:val="00036622"/>
    <w:rsid w:val="00057956"/>
    <w:rsid w:val="00074314"/>
    <w:rsid w:val="00092AC0"/>
    <w:rsid w:val="000A17F3"/>
    <w:rsid w:val="000B57B4"/>
    <w:rsid w:val="000C1240"/>
    <w:rsid w:val="000C5D2B"/>
    <w:rsid w:val="000F0C47"/>
    <w:rsid w:val="000F0E61"/>
    <w:rsid w:val="001151A7"/>
    <w:rsid w:val="00122597"/>
    <w:rsid w:val="00137213"/>
    <w:rsid w:val="0014318D"/>
    <w:rsid w:val="001473D8"/>
    <w:rsid w:val="00154056"/>
    <w:rsid w:val="00157EA1"/>
    <w:rsid w:val="001668DF"/>
    <w:rsid w:val="00187CF9"/>
    <w:rsid w:val="001A0ACD"/>
    <w:rsid w:val="001A5FFA"/>
    <w:rsid w:val="001C1467"/>
    <w:rsid w:val="001C1AA6"/>
    <w:rsid w:val="001C5C13"/>
    <w:rsid w:val="001D656E"/>
    <w:rsid w:val="001F7769"/>
    <w:rsid w:val="002008B7"/>
    <w:rsid w:val="002214D5"/>
    <w:rsid w:val="00222859"/>
    <w:rsid w:val="00225ADD"/>
    <w:rsid w:val="002B0A24"/>
    <w:rsid w:val="002C185F"/>
    <w:rsid w:val="002C3833"/>
    <w:rsid w:val="002C4C19"/>
    <w:rsid w:val="002C684C"/>
    <w:rsid w:val="002D4163"/>
    <w:rsid w:val="002E7E15"/>
    <w:rsid w:val="002F7817"/>
    <w:rsid w:val="0031455C"/>
    <w:rsid w:val="00320F4A"/>
    <w:rsid w:val="00321C94"/>
    <w:rsid w:val="00341AE8"/>
    <w:rsid w:val="00346BCB"/>
    <w:rsid w:val="00353C72"/>
    <w:rsid w:val="003558E2"/>
    <w:rsid w:val="00361A1D"/>
    <w:rsid w:val="00397EDB"/>
    <w:rsid w:val="003B21EF"/>
    <w:rsid w:val="003B630E"/>
    <w:rsid w:val="003B7840"/>
    <w:rsid w:val="003D2A0B"/>
    <w:rsid w:val="003D706B"/>
    <w:rsid w:val="003E246D"/>
    <w:rsid w:val="003F4D06"/>
    <w:rsid w:val="00427FAE"/>
    <w:rsid w:val="00440923"/>
    <w:rsid w:val="00450E5F"/>
    <w:rsid w:val="00455F3C"/>
    <w:rsid w:val="00466391"/>
    <w:rsid w:val="004764EF"/>
    <w:rsid w:val="00483E03"/>
    <w:rsid w:val="00484AC7"/>
    <w:rsid w:val="004A1CF0"/>
    <w:rsid w:val="004A5058"/>
    <w:rsid w:val="004A578A"/>
    <w:rsid w:val="004B5E88"/>
    <w:rsid w:val="004D39AE"/>
    <w:rsid w:val="004E32D6"/>
    <w:rsid w:val="004F06DE"/>
    <w:rsid w:val="00505968"/>
    <w:rsid w:val="00506CDC"/>
    <w:rsid w:val="005112CF"/>
    <w:rsid w:val="00511F3A"/>
    <w:rsid w:val="0052349C"/>
    <w:rsid w:val="005257F7"/>
    <w:rsid w:val="00564E5D"/>
    <w:rsid w:val="00575AB6"/>
    <w:rsid w:val="005845DA"/>
    <w:rsid w:val="005900DD"/>
    <w:rsid w:val="00595068"/>
    <w:rsid w:val="005B1D3C"/>
    <w:rsid w:val="005C0153"/>
    <w:rsid w:val="005D4698"/>
    <w:rsid w:val="005F1BA8"/>
    <w:rsid w:val="005F56F9"/>
    <w:rsid w:val="005F7DE9"/>
    <w:rsid w:val="00613249"/>
    <w:rsid w:val="006214B3"/>
    <w:rsid w:val="00636A15"/>
    <w:rsid w:val="0065397B"/>
    <w:rsid w:val="00663994"/>
    <w:rsid w:val="0066449D"/>
    <w:rsid w:val="00670630"/>
    <w:rsid w:val="0067441B"/>
    <w:rsid w:val="006821FA"/>
    <w:rsid w:val="0068685A"/>
    <w:rsid w:val="00690922"/>
    <w:rsid w:val="006976FE"/>
    <w:rsid w:val="006D0F73"/>
    <w:rsid w:val="006D4E09"/>
    <w:rsid w:val="006D7EED"/>
    <w:rsid w:val="00702E36"/>
    <w:rsid w:val="0071760F"/>
    <w:rsid w:val="007237EC"/>
    <w:rsid w:val="00745DDF"/>
    <w:rsid w:val="00760E9E"/>
    <w:rsid w:val="0076216A"/>
    <w:rsid w:val="00767102"/>
    <w:rsid w:val="00780535"/>
    <w:rsid w:val="0079792D"/>
    <w:rsid w:val="007C4A5A"/>
    <w:rsid w:val="007D408B"/>
    <w:rsid w:val="007D779B"/>
    <w:rsid w:val="00802491"/>
    <w:rsid w:val="00817641"/>
    <w:rsid w:val="008369D6"/>
    <w:rsid w:val="00836EEC"/>
    <w:rsid w:val="008630A0"/>
    <w:rsid w:val="008633FB"/>
    <w:rsid w:val="00875CBF"/>
    <w:rsid w:val="008A4C4D"/>
    <w:rsid w:val="008C2397"/>
    <w:rsid w:val="008D4DD0"/>
    <w:rsid w:val="008E1C9F"/>
    <w:rsid w:val="008F5E8B"/>
    <w:rsid w:val="00904A23"/>
    <w:rsid w:val="00912A2F"/>
    <w:rsid w:val="00924307"/>
    <w:rsid w:val="00936068"/>
    <w:rsid w:val="009400EB"/>
    <w:rsid w:val="009564AE"/>
    <w:rsid w:val="00961792"/>
    <w:rsid w:val="00966DBF"/>
    <w:rsid w:val="00973EEA"/>
    <w:rsid w:val="009842C3"/>
    <w:rsid w:val="00991654"/>
    <w:rsid w:val="009A0E1E"/>
    <w:rsid w:val="009A29FA"/>
    <w:rsid w:val="009A3905"/>
    <w:rsid w:val="009D5781"/>
    <w:rsid w:val="00A07827"/>
    <w:rsid w:val="00A405D4"/>
    <w:rsid w:val="00A46A1B"/>
    <w:rsid w:val="00A54AD0"/>
    <w:rsid w:val="00A54FB7"/>
    <w:rsid w:val="00A57504"/>
    <w:rsid w:val="00A77CD0"/>
    <w:rsid w:val="00A80DE7"/>
    <w:rsid w:val="00A83A4F"/>
    <w:rsid w:val="00A92AF1"/>
    <w:rsid w:val="00AA51CD"/>
    <w:rsid w:val="00AC2235"/>
    <w:rsid w:val="00AD14CF"/>
    <w:rsid w:val="00AE3154"/>
    <w:rsid w:val="00AE4A6F"/>
    <w:rsid w:val="00B17BFA"/>
    <w:rsid w:val="00B203D0"/>
    <w:rsid w:val="00B222B8"/>
    <w:rsid w:val="00B248C8"/>
    <w:rsid w:val="00B316AE"/>
    <w:rsid w:val="00B52F3D"/>
    <w:rsid w:val="00B533FF"/>
    <w:rsid w:val="00B54569"/>
    <w:rsid w:val="00B61382"/>
    <w:rsid w:val="00B750FF"/>
    <w:rsid w:val="00B8223F"/>
    <w:rsid w:val="00B92B73"/>
    <w:rsid w:val="00B93E3F"/>
    <w:rsid w:val="00B9695D"/>
    <w:rsid w:val="00BD3275"/>
    <w:rsid w:val="00BD442B"/>
    <w:rsid w:val="00BF2CAB"/>
    <w:rsid w:val="00BF3335"/>
    <w:rsid w:val="00C25C64"/>
    <w:rsid w:val="00C30D27"/>
    <w:rsid w:val="00C36E08"/>
    <w:rsid w:val="00C57A2B"/>
    <w:rsid w:val="00C66BFC"/>
    <w:rsid w:val="00C87433"/>
    <w:rsid w:val="00C94C20"/>
    <w:rsid w:val="00CA2F02"/>
    <w:rsid w:val="00CA4A49"/>
    <w:rsid w:val="00CA6D65"/>
    <w:rsid w:val="00CC56A9"/>
    <w:rsid w:val="00CD0810"/>
    <w:rsid w:val="00CD443C"/>
    <w:rsid w:val="00CD5220"/>
    <w:rsid w:val="00CD5E2A"/>
    <w:rsid w:val="00CE703B"/>
    <w:rsid w:val="00CF3E81"/>
    <w:rsid w:val="00CF4131"/>
    <w:rsid w:val="00D00520"/>
    <w:rsid w:val="00D05C60"/>
    <w:rsid w:val="00D14777"/>
    <w:rsid w:val="00D2279B"/>
    <w:rsid w:val="00D2313F"/>
    <w:rsid w:val="00D320AB"/>
    <w:rsid w:val="00D35F76"/>
    <w:rsid w:val="00D3663B"/>
    <w:rsid w:val="00D47025"/>
    <w:rsid w:val="00D537FB"/>
    <w:rsid w:val="00D578FE"/>
    <w:rsid w:val="00D81FAC"/>
    <w:rsid w:val="00DA1F09"/>
    <w:rsid w:val="00DA20A1"/>
    <w:rsid w:val="00DC22C9"/>
    <w:rsid w:val="00DC53CE"/>
    <w:rsid w:val="00DD7F19"/>
    <w:rsid w:val="00DF178D"/>
    <w:rsid w:val="00DF62CE"/>
    <w:rsid w:val="00E02DE2"/>
    <w:rsid w:val="00E0397A"/>
    <w:rsid w:val="00E26BF3"/>
    <w:rsid w:val="00E32D8F"/>
    <w:rsid w:val="00E3498F"/>
    <w:rsid w:val="00E42729"/>
    <w:rsid w:val="00E43A3D"/>
    <w:rsid w:val="00E47EA6"/>
    <w:rsid w:val="00E509D0"/>
    <w:rsid w:val="00E5127B"/>
    <w:rsid w:val="00E63F7E"/>
    <w:rsid w:val="00E735BD"/>
    <w:rsid w:val="00E7433E"/>
    <w:rsid w:val="00E816B8"/>
    <w:rsid w:val="00E849AA"/>
    <w:rsid w:val="00EA3A0C"/>
    <w:rsid w:val="00EB6F70"/>
    <w:rsid w:val="00EC5DC0"/>
    <w:rsid w:val="00ED2C74"/>
    <w:rsid w:val="00EE3ECD"/>
    <w:rsid w:val="00EE4389"/>
    <w:rsid w:val="00EE4547"/>
    <w:rsid w:val="00EE6668"/>
    <w:rsid w:val="00F027C7"/>
    <w:rsid w:val="00F10F58"/>
    <w:rsid w:val="00F124B9"/>
    <w:rsid w:val="00F2078A"/>
    <w:rsid w:val="00F22C59"/>
    <w:rsid w:val="00F349A4"/>
    <w:rsid w:val="00F37C50"/>
    <w:rsid w:val="00F457F9"/>
    <w:rsid w:val="00F5342D"/>
    <w:rsid w:val="00F75FA9"/>
    <w:rsid w:val="00F82591"/>
    <w:rsid w:val="00F84468"/>
    <w:rsid w:val="00F85BF3"/>
    <w:rsid w:val="00F90AE1"/>
    <w:rsid w:val="00F97E18"/>
    <w:rsid w:val="00FD55D4"/>
    <w:rsid w:val="00FE4B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8BC6B590-EEF9-4445-80D4-74DFDD810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47025"/>
    <w:pPr>
      <w:suppressAutoHyphens/>
    </w:pPr>
    <w:rPr>
      <w:rFonts w:cs="Arial Unicode M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47025"/>
    <w:rPr>
      <w:u w:val="single"/>
    </w:rPr>
  </w:style>
  <w:style w:type="paragraph" w:styleId="Header">
    <w:name w:val="header"/>
    <w:link w:val="HeaderChar"/>
    <w:rsid w:val="00D47025"/>
    <w:pPr>
      <w:tabs>
        <w:tab w:val="center" w:pos="4320"/>
        <w:tab w:val="right" w:pos="8640"/>
      </w:tabs>
      <w:suppressAutoHyphens/>
    </w:pPr>
    <w:rPr>
      <w:rFonts w:cs="Arial Unicode MS"/>
      <w:color w:val="000000"/>
      <w:sz w:val="24"/>
      <w:szCs w:val="24"/>
      <w:u w:color="000000"/>
    </w:rPr>
  </w:style>
  <w:style w:type="paragraph" w:customStyle="1" w:styleId="HeaderFooter">
    <w:name w:val="Header &amp; Footer"/>
    <w:rsid w:val="00D47025"/>
    <w:pPr>
      <w:tabs>
        <w:tab w:val="right" w:pos="9020"/>
      </w:tabs>
    </w:pPr>
    <w:rPr>
      <w:rFonts w:ascii="Helvetica" w:hAnsi="Helvetica" w:cs="Arial Unicode MS"/>
      <w:color w:val="000000"/>
      <w:sz w:val="24"/>
      <w:szCs w:val="24"/>
    </w:rPr>
  </w:style>
  <w:style w:type="numbering" w:customStyle="1" w:styleId="Lettered">
    <w:name w:val="Lettered"/>
    <w:rsid w:val="00D47025"/>
    <w:pPr>
      <w:numPr>
        <w:numId w:val="1"/>
      </w:numPr>
    </w:pPr>
  </w:style>
  <w:style w:type="numbering" w:customStyle="1" w:styleId="ImportedStyle1">
    <w:name w:val="Imported Style 1"/>
    <w:rsid w:val="00D47025"/>
    <w:pPr>
      <w:numPr>
        <w:numId w:val="2"/>
      </w:numPr>
    </w:pPr>
  </w:style>
  <w:style w:type="paragraph" w:styleId="Footer">
    <w:name w:val="footer"/>
    <w:basedOn w:val="Normal"/>
    <w:link w:val="FooterChar"/>
    <w:uiPriority w:val="99"/>
    <w:unhideWhenUsed/>
    <w:rsid w:val="003B21EF"/>
    <w:pPr>
      <w:tabs>
        <w:tab w:val="center" w:pos="4513"/>
        <w:tab w:val="right" w:pos="9026"/>
      </w:tabs>
    </w:pPr>
  </w:style>
  <w:style w:type="character" w:customStyle="1" w:styleId="FooterChar">
    <w:name w:val="Footer Char"/>
    <w:basedOn w:val="DefaultParagraphFont"/>
    <w:link w:val="Footer"/>
    <w:uiPriority w:val="99"/>
    <w:rsid w:val="003B21EF"/>
    <w:rPr>
      <w:rFonts w:cs="Arial Unicode MS"/>
      <w:color w:val="000000"/>
      <w:sz w:val="24"/>
      <w:szCs w:val="24"/>
      <w:u w:color="000000"/>
    </w:rPr>
  </w:style>
  <w:style w:type="paragraph" w:styleId="BalloonText">
    <w:name w:val="Balloon Text"/>
    <w:basedOn w:val="Normal"/>
    <w:link w:val="BalloonTextChar"/>
    <w:semiHidden/>
    <w:unhideWhenUsed/>
    <w:rsid w:val="00A92AF1"/>
    <w:rPr>
      <w:rFonts w:ascii="Segoe UI" w:hAnsi="Segoe UI" w:cs="Segoe UI"/>
      <w:sz w:val="18"/>
      <w:szCs w:val="18"/>
    </w:rPr>
  </w:style>
  <w:style w:type="character" w:customStyle="1" w:styleId="BalloonTextChar">
    <w:name w:val="Balloon Text Char"/>
    <w:basedOn w:val="DefaultParagraphFont"/>
    <w:link w:val="BalloonText"/>
    <w:semiHidden/>
    <w:rsid w:val="00A92AF1"/>
    <w:rPr>
      <w:rFonts w:ascii="Segoe UI" w:hAnsi="Segoe UI" w:cs="Segoe UI"/>
      <w:color w:val="000000"/>
      <w:sz w:val="18"/>
      <w:szCs w:val="18"/>
      <w:u w:color="000000"/>
    </w:rPr>
  </w:style>
  <w:style w:type="paragraph" w:styleId="ListParagraph">
    <w:name w:val="List Paragraph"/>
    <w:basedOn w:val="Normal"/>
    <w:qFormat/>
    <w:rsid w:val="00CA6D65"/>
    <w:pPr>
      <w:ind w:left="720"/>
      <w:contextualSpacing/>
    </w:pPr>
  </w:style>
  <w:style w:type="character" w:styleId="CommentReference">
    <w:name w:val="annotation reference"/>
    <w:basedOn w:val="DefaultParagraphFont"/>
    <w:semiHidden/>
    <w:unhideWhenUsed/>
    <w:rsid w:val="00F82591"/>
    <w:rPr>
      <w:sz w:val="16"/>
      <w:szCs w:val="16"/>
    </w:rPr>
  </w:style>
  <w:style w:type="paragraph" w:styleId="CommentText">
    <w:name w:val="annotation text"/>
    <w:basedOn w:val="Normal"/>
    <w:link w:val="CommentTextChar"/>
    <w:semiHidden/>
    <w:unhideWhenUsed/>
    <w:rsid w:val="00F82591"/>
    <w:rPr>
      <w:sz w:val="20"/>
      <w:szCs w:val="20"/>
    </w:rPr>
  </w:style>
  <w:style w:type="character" w:customStyle="1" w:styleId="CommentTextChar">
    <w:name w:val="Comment Text Char"/>
    <w:basedOn w:val="DefaultParagraphFont"/>
    <w:link w:val="CommentText"/>
    <w:semiHidden/>
    <w:rsid w:val="00F82591"/>
    <w:rPr>
      <w:rFonts w:cs="Arial Unicode MS"/>
      <w:color w:val="000000"/>
      <w:u w:color="000000"/>
    </w:rPr>
  </w:style>
  <w:style w:type="table" w:styleId="TableGrid">
    <w:name w:val="Table Grid"/>
    <w:basedOn w:val="TableNormal"/>
    <w:uiPriority w:val="39"/>
    <w:rsid w:val="00CF3E8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8A4C4D"/>
    <w:rPr>
      <w:sz w:val="20"/>
      <w:szCs w:val="20"/>
    </w:rPr>
  </w:style>
  <w:style w:type="character" w:customStyle="1" w:styleId="FootnoteTextChar">
    <w:name w:val="Footnote Text Char"/>
    <w:basedOn w:val="DefaultParagraphFont"/>
    <w:link w:val="FootnoteText"/>
    <w:semiHidden/>
    <w:rsid w:val="008A4C4D"/>
    <w:rPr>
      <w:rFonts w:cs="Arial Unicode MS"/>
      <w:color w:val="000000"/>
      <w:u w:color="000000"/>
    </w:rPr>
  </w:style>
  <w:style w:type="character" w:customStyle="1" w:styleId="apple-converted-space">
    <w:name w:val="apple-converted-space"/>
    <w:rsid w:val="002008B7"/>
    <w:rPr>
      <w:rFonts w:cs="Times New Roman"/>
    </w:rPr>
  </w:style>
  <w:style w:type="paragraph" w:styleId="Revision">
    <w:name w:val="Revision"/>
    <w:hidden/>
    <w:semiHidden/>
    <w:rsid w:val="002008B7"/>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imes New Roman" w:hAnsi="Calibri"/>
      <w:sz w:val="22"/>
      <w:szCs w:val="22"/>
      <w:bdr w:val="none" w:sz="0" w:space="0" w:color="auto"/>
      <w:lang w:val="ro-RO" w:eastAsia="en-US"/>
    </w:rPr>
  </w:style>
  <w:style w:type="character" w:styleId="FootnoteReference">
    <w:name w:val="footnote reference"/>
    <w:semiHidden/>
    <w:rsid w:val="002008B7"/>
    <w:rPr>
      <w:rFonts w:cs="Times New Roman"/>
      <w:vertAlign w:val="superscript"/>
    </w:rPr>
  </w:style>
  <w:style w:type="paragraph" w:styleId="CommentSubject">
    <w:name w:val="annotation subject"/>
    <w:basedOn w:val="CommentText"/>
    <w:next w:val="CommentText"/>
    <w:link w:val="CommentSubjectChar"/>
    <w:semiHidden/>
    <w:rsid w:val="002008B7"/>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60"/>
    </w:pPr>
    <w:rPr>
      <w:rFonts w:ascii="Calibri" w:eastAsia="Times New Roman" w:hAnsi="Calibri" w:cs="Times New Roman"/>
      <w:b/>
      <w:bCs/>
      <w:color w:val="auto"/>
      <w:bdr w:val="none" w:sz="0" w:space="0" w:color="auto"/>
      <w:lang w:val="ro-RO" w:eastAsia="en-US"/>
    </w:rPr>
  </w:style>
  <w:style w:type="character" w:customStyle="1" w:styleId="CommentSubjectChar">
    <w:name w:val="Comment Subject Char"/>
    <w:basedOn w:val="CommentTextChar"/>
    <w:link w:val="CommentSubject"/>
    <w:semiHidden/>
    <w:rsid w:val="002008B7"/>
    <w:rPr>
      <w:rFonts w:ascii="Calibri" w:eastAsia="Times New Roman" w:hAnsi="Calibri" w:cs="Arial Unicode MS"/>
      <w:b/>
      <w:bCs/>
      <w:color w:val="000000"/>
      <w:u w:color="000000"/>
      <w:bdr w:val="none" w:sz="0" w:space="0" w:color="auto"/>
      <w:lang w:val="ro-RO" w:eastAsia="en-US"/>
    </w:rPr>
  </w:style>
  <w:style w:type="character" w:customStyle="1" w:styleId="HeaderChar">
    <w:name w:val="Header Char"/>
    <w:link w:val="Header"/>
    <w:rsid w:val="002008B7"/>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18BB0-8D26-4BBA-B0AE-CF53430FE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8</Pages>
  <Words>3823</Words>
  <Characters>21794</Characters>
  <Application>Microsoft Office Word</Application>
  <DocSecurity>0</DocSecurity>
  <Lines>181</Lines>
  <Paragraphs>51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Aurora.Candel</dc:creator>
  <cp:lastModifiedBy>Aurelian Gavrilescu</cp:lastModifiedBy>
  <cp:revision>14</cp:revision>
  <cp:lastPrinted>2017-05-11T12:19:00Z</cp:lastPrinted>
  <dcterms:created xsi:type="dcterms:W3CDTF">2017-09-20T10:02:00Z</dcterms:created>
  <dcterms:modified xsi:type="dcterms:W3CDTF">2017-12-13T10:06:00Z</dcterms:modified>
</cp:coreProperties>
</file>